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39" w:rsidRPr="006C3939" w:rsidRDefault="006C3939" w:rsidP="006C3939">
      <w:pPr>
        <w:pStyle w:val="table10"/>
        <w:spacing w:line="260" w:lineRule="exact"/>
        <w:jc w:val="center"/>
        <w:rPr>
          <w:b/>
          <w:bCs/>
          <w:sz w:val="22"/>
          <w:szCs w:val="22"/>
        </w:rPr>
      </w:pPr>
      <w:r w:rsidRPr="006C3939">
        <w:rPr>
          <w:b/>
          <w:bCs/>
          <w:sz w:val="22"/>
          <w:szCs w:val="22"/>
        </w:rPr>
        <w:t>ПЕРЕЧЕНЬ</w:t>
      </w:r>
    </w:p>
    <w:p w:rsidR="006C3939" w:rsidRPr="006C3939" w:rsidRDefault="006C3939" w:rsidP="006C3939">
      <w:pPr>
        <w:pStyle w:val="table10"/>
        <w:spacing w:line="260" w:lineRule="exact"/>
        <w:jc w:val="center"/>
        <w:rPr>
          <w:sz w:val="22"/>
          <w:szCs w:val="22"/>
        </w:rPr>
      </w:pPr>
      <w:r w:rsidRPr="006C3939">
        <w:rPr>
          <w:sz w:val="22"/>
          <w:szCs w:val="22"/>
        </w:rPr>
        <w:t>административных процедур,</w:t>
      </w:r>
      <w:r>
        <w:rPr>
          <w:sz w:val="22"/>
          <w:szCs w:val="22"/>
        </w:rPr>
        <w:t xml:space="preserve"> </w:t>
      </w:r>
      <w:r w:rsidRPr="006C3939">
        <w:rPr>
          <w:sz w:val="22"/>
          <w:szCs w:val="22"/>
        </w:rPr>
        <w:t xml:space="preserve">осуществляемых </w:t>
      </w:r>
      <w:proofErr w:type="spellStart"/>
      <w:r w:rsidRPr="006C3939">
        <w:rPr>
          <w:sz w:val="22"/>
          <w:szCs w:val="22"/>
        </w:rPr>
        <w:t>Поставской</w:t>
      </w:r>
      <w:proofErr w:type="spellEnd"/>
      <w:r w:rsidRPr="006C3939">
        <w:rPr>
          <w:sz w:val="22"/>
          <w:szCs w:val="22"/>
        </w:rPr>
        <w:t xml:space="preserve"> районной инспекцией природных ресурсов и охраны окружающей среды в</w:t>
      </w:r>
      <w:r w:rsidRPr="006C3939">
        <w:rPr>
          <w:sz w:val="22"/>
          <w:szCs w:val="22"/>
        </w:rPr>
        <w:t xml:space="preserve"> </w:t>
      </w:r>
      <w:r w:rsidRPr="006C3939">
        <w:rPr>
          <w:sz w:val="22"/>
          <w:szCs w:val="22"/>
        </w:rPr>
        <w:t>отнош</w:t>
      </w:r>
      <w:r w:rsidRPr="006C3939">
        <w:rPr>
          <w:sz w:val="22"/>
          <w:szCs w:val="22"/>
        </w:rPr>
        <w:t>е</w:t>
      </w:r>
      <w:r w:rsidRPr="006C3939">
        <w:rPr>
          <w:sz w:val="22"/>
          <w:szCs w:val="22"/>
        </w:rPr>
        <w:t>нии субъектов хозяйствов</w:t>
      </w:r>
      <w:r w:rsidRPr="006C3939">
        <w:rPr>
          <w:sz w:val="22"/>
          <w:szCs w:val="22"/>
        </w:rPr>
        <w:t>а</w:t>
      </w:r>
      <w:r w:rsidRPr="006C3939">
        <w:rPr>
          <w:sz w:val="22"/>
          <w:szCs w:val="22"/>
        </w:rPr>
        <w:t>ния</w:t>
      </w:r>
      <w:r>
        <w:rPr>
          <w:sz w:val="22"/>
          <w:szCs w:val="22"/>
        </w:rPr>
        <w:t xml:space="preserve"> </w:t>
      </w:r>
      <w:r w:rsidRPr="006C3939">
        <w:rPr>
          <w:sz w:val="22"/>
          <w:szCs w:val="22"/>
        </w:rPr>
        <w:t>(место и время осуществления административных процедур: г. Поставы. пл. Ленина, 25, рабочие дни с 9.00 до 13.00 и с 14.00 до 18.00)</w:t>
      </w:r>
    </w:p>
    <w:p w:rsidR="006C3939" w:rsidRPr="006C3939" w:rsidRDefault="006C3939" w:rsidP="006C3939">
      <w:pPr>
        <w:autoSpaceDE w:val="0"/>
        <w:autoSpaceDN w:val="0"/>
        <w:adjustRightInd w:val="0"/>
        <w:spacing w:line="240" w:lineRule="exact"/>
        <w:outlineLvl w:val="0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984"/>
        <w:gridCol w:w="1276"/>
        <w:gridCol w:w="1302"/>
        <w:gridCol w:w="1952"/>
      </w:tblGrid>
      <w:tr w:rsidR="006C3939" w:rsidRPr="006C3939" w:rsidTr="00E97DB4">
        <w:tc>
          <w:tcPr>
            <w:tcW w:w="2689" w:type="dxa"/>
            <w:vAlign w:val="center"/>
          </w:tcPr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sz w:val="22"/>
                <w:szCs w:val="22"/>
              </w:rPr>
              <w:t>Пункт, подпункт и наименование</w:t>
            </w:r>
          </w:p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sz w:val="22"/>
                <w:szCs w:val="22"/>
              </w:rPr>
              <w:t>а</w:t>
            </w:r>
            <w:r w:rsidRPr="006C3939">
              <w:rPr>
                <w:sz w:val="22"/>
                <w:szCs w:val="22"/>
              </w:rPr>
              <w:t>д</w:t>
            </w:r>
            <w:r w:rsidRPr="006C3939">
              <w:rPr>
                <w:sz w:val="22"/>
                <w:szCs w:val="22"/>
              </w:rPr>
              <w:t>министративной процедуры согла</w:t>
            </w:r>
            <w:r w:rsidRPr="006C3939">
              <w:rPr>
                <w:sz w:val="22"/>
                <w:szCs w:val="22"/>
              </w:rPr>
              <w:t>с</w:t>
            </w:r>
            <w:r w:rsidRPr="006C3939">
              <w:rPr>
                <w:sz w:val="22"/>
                <w:szCs w:val="22"/>
              </w:rPr>
              <w:t>но единому пере</w:t>
            </w:r>
            <w:r w:rsidRPr="006C3939">
              <w:rPr>
                <w:sz w:val="22"/>
                <w:szCs w:val="22"/>
              </w:rPr>
              <w:t>ч</w:t>
            </w:r>
            <w:r w:rsidRPr="006C3939">
              <w:rPr>
                <w:sz w:val="22"/>
                <w:szCs w:val="22"/>
              </w:rPr>
              <w:t>ню администрати</w:t>
            </w:r>
            <w:r w:rsidRPr="006C3939">
              <w:rPr>
                <w:sz w:val="22"/>
                <w:szCs w:val="22"/>
              </w:rPr>
              <w:t>в</w:t>
            </w:r>
            <w:r w:rsidRPr="006C3939">
              <w:rPr>
                <w:sz w:val="22"/>
                <w:szCs w:val="22"/>
              </w:rPr>
              <w:t>ных процедур, осуществляемых в отношении субъе</w:t>
            </w:r>
            <w:r w:rsidRPr="006C3939">
              <w:rPr>
                <w:sz w:val="22"/>
                <w:szCs w:val="22"/>
              </w:rPr>
              <w:t>к</w:t>
            </w:r>
            <w:r w:rsidRPr="006C3939">
              <w:rPr>
                <w:sz w:val="22"/>
                <w:szCs w:val="22"/>
              </w:rPr>
              <w:t>тов хозяйствования, утвержденному п</w:t>
            </w:r>
            <w:r w:rsidRPr="006C3939">
              <w:rPr>
                <w:sz w:val="22"/>
                <w:szCs w:val="22"/>
              </w:rPr>
              <w:t>о</w:t>
            </w:r>
            <w:r w:rsidRPr="006C3939">
              <w:rPr>
                <w:sz w:val="22"/>
                <w:szCs w:val="22"/>
              </w:rPr>
              <w:t>становлением С</w:t>
            </w:r>
            <w:r w:rsidRPr="006C3939">
              <w:rPr>
                <w:sz w:val="22"/>
                <w:szCs w:val="22"/>
              </w:rPr>
              <w:t>о</w:t>
            </w:r>
            <w:r w:rsidRPr="006C3939">
              <w:rPr>
                <w:sz w:val="22"/>
                <w:szCs w:val="22"/>
              </w:rPr>
              <w:t>вета Министров Республики Бел</w:t>
            </w:r>
            <w:r w:rsidRPr="006C3939">
              <w:rPr>
                <w:sz w:val="22"/>
                <w:szCs w:val="22"/>
              </w:rPr>
              <w:t>а</w:t>
            </w:r>
            <w:r w:rsidRPr="006C3939">
              <w:rPr>
                <w:sz w:val="22"/>
                <w:szCs w:val="22"/>
              </w:rPr>
              <w:t>русь от 24.09.2021 № 548</w:t>
            </w:r>
          </w:p>
        </w:tc>
        <w:tc>
          <w:tcPr>
            <w:tcW w:w="1559" w:type="dxa"/>
            <w:vAlign w:val="center"/>
          </w:tcPr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sz w:val="22"/>
                <w:szCs w:val="22"/>
              </w:rPr>
              <w:t>Орган-регулятор, уполном</w:t>
            </w:r>
            <w:r w:rsidRPr="006C3939">
              <w:rPr>
                <w:sz w:val="22"/>
                <w:szCs w:val="22"/>
              </w:rPr>
              <w:t>о</w:t>
            </w:r>
            <w:r w:rsidRPr="006C3939">
              <w:rPr>
                <w:sz w:val="22"/>
                <w:szCs w:val="22"/>
              </w:rPr>
              <w:t>ченный на осущест</w:t>
            </w:r>
            <w:r w:rsidRPr="006C3939">
              <w:rPr>
                <w:sz w:val="22"/>
                <w:szCs w:val="22"/>
              </w:rPr>
              <w:t>в</w:t>
            </w:r>
            <w:r w:rsidRPr="006C3939">
              <w:rPr>
                <w:sz w:val="22"/>
                <w:szCs w:val="22"/>
              </w:rPr>
              <w:t>ление адм</w:t>
            </w:r>
            <w:r w:rsidRPr="006C3939">
              <w:rPr>
                <w:sz w:val="22"/>
                <w:szCs w:val="22"/>
              </w:rPr>
              <w:t>и</w:t>
            </w:r>
            <w:r w:rsidRPr="006C3939">
              <w:rPr>
                <w:sz w:val="22"/>
                <w:szCs w:val="22"/>
              </w:rPr>
              <w:t>нистрати</w:t>
            </w:r>
            <w:r w:rsidRPr="006C3939">
              <w:rPr>
                <w:sz w:val="22"/>
                <w:szCs w:val="22"/>
              </w:rPr>
              <w:t>в</w:t>
            </w:r>
            <w:r w:rsidRPr="006C3939">
              <w:rPr>
                <w:sz w:val="22"/>
                <w:szCs w:val="22"/>
              </w:rPr>
              <w:t>ной проц</w:t>
            </w:r>
            <w:r w:rsidRPr="006C3939">
              <w:rPr>
                <w:sz w:val="22"/>
                <w:szCs w:val="22"/>
              </w:rPr>
              <w:t>е</w:t>
            </w:r>
            <w:r w:rsidRPr="006C3939">
              <w:rPr>
                <w:sz w:val="22"/>
                <w:szCs w:val="22"/>
              </w:rPr>
              <w:t>дуры</w:t>
            </w:r>
          </w:p>
        </w:tc>
        <w:tc>
          <w:tcPr>
            <w:tcW w:w="1984" w:type="dxa"/>
            <w:vAlign w:val="center"/>
          </w:tcPr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sz w:val="22"/>
                <w:szCs w:val="22"/>
              </w:rPr>
              <w:t>Уполномоченный орган</w:t>
            </w:r>
          </w:p>
        </w:tc>
        <w:tc>
          <w:tcPr>
            <w:tcW w:w="1276" w:type="dxa"/>
            <w:vAlign w:val="center"/>
          </w:tcPr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sz w:val="22"/>
                <w:szCs w:val="22"/>
              </w:rPr>
              <w:t>Срок</w:t>
            </w:r>
          </w:p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proofErr w:type="spellStart"/>
            <w:r w:rsidRPr="006C3939">
              <w:rPr>
                <w:sz w:val="22"/>
                <w:szCs w:val="22"/>
              </w:rPr>
              <w:t>осущест</w:t>
            </w:r>
            <w:proofErr w:type="spellEnd"/>
            <w:r w:rsidRPr="006C3939">
              <w:rPr>
                <w:sz w:val="22"/>
                <w:szCs w:val="22"/>
              </w:rPr>
              <w:t>-</w:t>
            </w:r>
          </w:p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proofErr w:type="spellStart"/>
            <w:r w:rsidRPr="006C3939">
              <w:rPr>
                <w:sz w:val="22"/>
                <w:szCs w:val="22"/>
              </w:rPr>
              <w:t>вления</w:t>
            </w:r>
            <w:proofErr w:type="spellEnd"/>
          </w:p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3939">
              <w:rPr>
                <w:sz w:val="22"/>
                <w:szCs w:val="22"/>
              </w:rPr>
              <w:t>а</w:t>
            </w:r>
            <w:r w:rsidRPr="006C3939">
              <w:rPr>
                <w:sz w:val="22"/>
                <w:szCs w:val="22"/>
              </w:rPr>
              <w:t>д</w:t>
            </w:r>
            <w:r w:rsidRPr="006C3939">
              <w:rPr>
                <w:sz w:val="22"/>
                <w:szCs w:val="22"/>
              </w:rPr>
              <w:t>мини-страти</w:t>
            </w:r>
            <w:r w:rsidRPr="006C3939">
              <w:rPr>
                <w:sz w:val="22"/>
                <w:szCs w:val="22"/>
              </w:rPr>
              <w:t>в</w:t>
            </w:r>
            <w:r w:rsidRPr="006C3939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6C3939">
              <w:rPr>
                <w:sz w:val="22"/>
                <w:szCs w:val="22"/>
              </w:rPr>
              <w:t xml:space="preserve"> пр</w:t>
            </w:r>
            <w:r w:rsidRPr="006C3939">
              <w:rPr>
                <w:sz w:val="22"/>
                <w:szCs w:val="22"/>
              </w:rPr>
              <w:t>о</w:t>
            </w:r>
            <w:r w:rsidRPr="006C3939">
              <w:rPr>
                <w:sz w:val="22"/>
                <w:szCs w:val="22"/>
              </w:rPr>
              <w:t>цедуры</w:t>
            </w:r>
          </w:p>
        </w:tc>
        <w:tc>
          <w:tcPr>
            <w:tcW w:w="1302" w:type="dxa"/>
            <w:vAlign w:val="center"/>
          </w:tcPr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sz w:val="22"/>
                <w:szCs w:val="22"/>
              </w:rPr>
              <w:t>Вид платы, взима</w:t>
            </w:r>
            <w:r w:rsidRPr="006C3939">
              <w:rPr>
                <w:sz w:val="22"/>
                <w:szCs w:val="22"/>
              </w:rPr>
              <w:t>е</w:t>
            </w:r>
            <w:r w:rsidRPr="006C3939">
              <w:rPr>
                <w:sz w:val="22"/>
                <w:szCs w:val="22"/>
              </w:rPr>
              <w:t>мой при осуществл</w:t>
            </w:r>
            <w:r w:rsidRPr="006C3939">
              <w:rPr>
                <w:sz w:val="22"/>
                <w:szCs w:val="22"/>
              </w:rPr>
              <w:t>е</w:t>
            </w:r>
            <w:r w:rsidRPr="006C3939">
              <w:rPr>
                <w:sz w:val="22"/>
                <w:szCs w:val="22"/>
              </w:rPr>
              <w:t>нии администрати</w:t>
            </w:r>
            <w:r w:rsidRPr="006C3939">
              <w:rPr>
                <w:sz w:val="22"/>
                <w:szCs w:val="22"/>
              </w:rPr>
              <w:t>в</w:t>
            </w:r>
            <w:r w:rsidRPr="006C3939">
              <w:rPr>
                <w:sz w:val="22"/>
                <w:szCs w:val="22"/>
              </w:rPr>
              <w:t>ной процедуры</w:t>
            </w:r>
          </w:p>
        </w:tc>
        <w:tc>
          <w:tcPr>
            <w:tcW w:w="1952" w:type="dxa"/>
            <w:vAlign w:val="center"/>
          </w:tcPr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sz w:val="22"/>
                <w:szCs w:val="22"/>
              </w:rPr>
              <w:t>Должность, Ф.И.О. должностного л</w:t>
            </w:r>
            <w:r w:rsidRPr="006C3939">
              <w:rPr>
                <w:sz w:val="22"/>
                <w:szCs w:val="22"/>
              </w:rPr>
              <w:t>и</w:t>
            </w:r>
            <w:r w:rsidRPr="006C3939">
              <w:rPr>
                <w:sz w:val="22"/>
                <w:szCs w:val="22"/>
              </w:rPr>
              <w:t>ца, осуществля</w:t>
            </w:r>
            <w:r w:rsidRPr="006C3939">
              <w:rPr>
                <w:sz w:val="22"/>
                <w:szCs w:val="22"/>
              </w:rPr>
              <w:t>ю</w:t>
            </w:r>
            <w:r w:rsidRPr="006C3939">
              <w:rPr>
                <w:sz w:val="22"/>
                <w:szCs w:val="22"/>
              </w:rPr>
              <w:t>щего администр</w:t>
            </w:r>
            <w:r w:rsidRPr="006C3939">
              <w:rPr>
                <w:sz w:val="22"/>
                <w:szCs w:val="22"/>
              </w:rPr>
              <w:t>а</w:t>
            </w:r>
            <w:r w:rsidRPr="006C3939">
              <w:rPr>
                <w:sz w:val="22"/>
                <w:szCs w:val="22"/>
              </w:rPr>
              <w:t>тивную процед</w:t>
            </w:r>
            <w:r w:rsidRPr="006C3939">
              <w:rPr>
                <w:sz w:val="22"/>
                <w:szCs w:val="22"/>
              </w:rPr>
              <w:t>у</w:t>
            </w:r>
            <w:r w:rsidRPr="006C3939">
              <w:rPr>
                <w:sz w:val="22"/>
                <w:szCs w:val="22"/>
              </w:rPr>
              <w:t>ру, должность, Ф.И.О. должнос</w:t>
            </w:r>
            <w:r w:rsidRPr="006C3939">
              <w:rPr>
                <w:sz w:val="22"/>
                <w:szCs w:val="22"/>
              </w:rPr>
              <w:t>т</w:t>
            </w:r>
            <w:r w:rsidRPr="006C3939">
              <w:rPr>
                <w:sz w:val="22"/>
                <w:szCs w:val="22"/>
              </w:rPr>
              <w:t>ного лица, его з</w:t>
            </w:r>
            <w:r w:rsidRPr="006C3939">
              <w:rPr>
                <w:sz w:val="22"/>
                <w:szCs w:val="22"/>
              </w:rPr>
              <w:t>а</w:t>
            </w:r>
            <w:r w:rsidRPr="006C3939">
              <w:rPr>
                <w:sz w:val="22"/>
                <w:szCs w:val="22"/>
              </w:rPr>
              <w:t>меняющего в сл</w:t>
            </w:r>
            <w:r w:rsidRPr="006C3939">
              <w:rPr>
                <w:sz w:val="22"/>
                <w:szCs w:val="22"/>
              </w:rPr>
              <w:t>у</w:t>
            </w:r>
            <w:r w:rsidRPr="006C3939">
              <w:rPr>
                <w:sz w:val="22"/>
                <w:szCs w:val="22"/>
              </w:rPr>
              <w:t>чае временного отсу</w:t>
            </w:r>
            <w:r w:rsidRPr="006C3939">
              <w:rPr>
                <w:sz w:val="22"/>
                <w:szCs w:val="22"/>
              </w:rPr>
              <w:t>т</w:t>
            </w:r>
            <w:r w:rsidRPr="006C3939">
              <w:rPr>
                <w:sz w:val="22"/>
                <w:szCs w:val="22"/>
              </w:rPr>
              <w:t>ствия</w:t>
            </w:r>
          </w:p>
        </w:tc>
      </w:tr>
      <w:tr w:rsidR="006C3939" w:rsidRPr="006C3939" w:rsidTr="00E97DB4">
        <w:trPr>
          <w:trHeight w:val="3442"/>
        </w:trPr>
        <w:tc>
          <w:tcPr>
            <w:tcW w:w="2689" w:type="dxa"/>
          </w:tcPr>
          <w:p w:rsidR="006C3939" w:rsidRPr="006C3939" w:rsidRDefault="006C3939" w:rsidP="006C3939">
            <w:pPr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1. (6.17.1.) Рег</w:t>
            </w:r>
            <w:r w:rsidRPr="006C3939">
              <w:rPr>
                <w:i/>
                <w:sz w:val="22"/>
                <w:szCs w:val="22"/>
              </w:rPr>
              <w:t>и</w:t>
            </w:r>
            <w:r w:rsidRPr="006C3939">
              <w:rPr>
                <w:i/>
                <w:sz w:val="22"/>
                <w:szCs w:val="22"/>
              </w:rPr>
              <w:t>страция сделки о передаче опасных отходов на опред</w:t>
            </w:r>
            <w:r w:rsidRPr="006C3939">
              <w:rPr>
                <w:i/>
                <w:sz w:val="22"/>
                <w:szCs w:val="22"/>
              </w:rPr>
              <w:t>е</w:t>
            </w:r>
            <w:r w:rsidRPr="006C3939">
              <w:rPr>
                <w:i/>
                <w:sz w:val="22"/>
                <w:szCs w:val="22"/>
              </w:rPr>
              <w:t>ленный срок (кроме договора перевозки) либо об отчужд</w:t>
            </w:r>
            <w:r w:rsidRPr="006C3939">
              <w:rPr>
                <w:i/>
                <w:sz w:val="22"/>
                <w:szCs w:val="22"/>
              </w:rPr>
              <w:t>е</w:t>
            </w:r>
            <w:r w:rsidRPr="006C3939">
              <w:rPr>
                <w:i/>
                <w:sz w:val="22"/>
                <w:szCs w:val="22"/>
              </w:rPr>
              <w:t>нии опасных отх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дов другому юрид</w:t>
            </w:r>
            <w:r w:rsidRPr="006C3939">
              <w:rPr>
                <w:i/>
                <w:sz w:val="22"/>
                <w:szCs w:val="22"/>
              </w:rPr>
              <w:t>и</w:t>
            </w:r>
            <w:r w:rsidRPr="006C3939">
              <w:rPr>
                <w:i/>
                <w:sz w:val="22"/>
                <w:szCs w:val="22"/>
              </w:rPr>
              <w:t>ческому лицу или индивидуальному предпринимателю, осуществляющим обращение с отх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дами</w:t>
            </w:r>
          </w:p>
        </w:tc>
        <w:tc>
          <w:tcPr>
            <w:tcW w:w="1559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Минприр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ды</w:t>
            </w:r>
          </w:p>
        </w:tc>
        <w:tc>
          <w:tcPr>
            <w:tcW w:w="1984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iCs/>
                <w:sz w:val="22"/>
                <w:szCs w:val="22"/>
              </w:rPr>
            </w:pPr>
            <w:proofErr w:type="spellStart"/>
            <w:r w:rsidRPr="006C3939">
              <w:rPr>
                <w:i/>
                <w:iCs/>
                <w:sz w:val="22"/>
                <w:szCs w:val="22"/>
              </w:rPr>
              <w:t>Поставская</w:t>
            </w:r>
            <w:proofErr w:type="spellEnd"/>
            <w:r w:rsidRPr="006C3939">
              <w:rPr>
                <w:i/>
                <w:iCs/>
                <w:sz w:val="22"/>
                <w:szCs w:val="22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1276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10 дней</w:t>
            </w:r>
          </w:p>
        </w:tc>
        <w:tc>
          <w:tcPr>
            <w:tcW w:w="1302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беспла</w:t>
            </w:r>
            <w:r w:rsidRPr="006C3939">
              <w:rPr>
                <w:i/>
                <w:sz w:val="22"/>
                <w:szCs w:val="22"/>
              </w:rPr>
              <w:t>т</w:t>
            </w:r>
            <w:r w:rsidRPr="006C3939">
              <w:rPr>
                <w:i/>
                <w:sz w:val="22"/>
                <w:szCs w:val="22"/>
              </w:rPr>
              <w:t>но</w:t>
            </w:r>
          </w:p>
        </w:tc>
        <w:tc>
          <w:tcPr>
            <w:tcW w:w="1952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начальник инспекции</w:t>
            </w:r>
            <w:r w:rsidR="00E97D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3939">
              <w:rPr>
                <w:i/>
                <w:sz w:val="22"/>
                <w:szCs w:val="22"/>
              </w:rPr>
              <w:t>Готовчик</w:t>
            </w:r>
            <w:proofErr w:type="spellEnd"/>
            <w:r w:rsidRPr="006C3939">
              <w:rPr>
                <w:i/>
                <w:sz w:val="22"/>
                <w:szCs w:val="22"/>
              </w:rPr>
              <w:t xml:space="preserve"> А.А.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61001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главный специалист 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Трофимова Ю.Н.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b/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61002</w:t>
            </w:r>
          </w:p>
        </w:tc>
      </w:tr>
      <w:tr w:rsidR="006C3939" w:rsidRPr="006C3939" w:rsidTr="00E97DB4">
        <w:tc>
          <w:tcPr>
            <w:tcW w:w="2689" w:type="dxa"/>
          </w:tcPr>
          <w:p w:rsidR="006C3939" w:rsidRPr="006C3939" w:rsidRDefault="006C3939" w:rsidP="006C3939">
            <w:pPr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2. (6.26.1.) Согл</w:t>
            </w:r>
            <w:r w:rsidRPr="006C3939">
              <w:rPr>
                <w:i/>
                <w:sz w:val="22"/>
                <w:szCs w:val="22"/>
              </w:rPr>
              <w:t>а</w:t>
            </w:r>
            <w:r w:rsidRPr="006C3939">
              <w:rPr>
                <w:i/>
                <w:sz w:val="22"/>
                <w:szCs w:val="22"/>
              </w:rPr>
              <w:t>сование инстру</w:t>
            </w:r>
            <w:r w:rsidRPr="006C3939">
              <w:rPr>
                <w:i/>
                <w:sz w:val="22"/>
                <w:szCs w:val="22"/>
              </w:rPr>
              <w:t>к</w:t>
            </w:r>
            <w:r w:rsidRPr="006C3939">
              <w:rPr>
                <w:i/>
                <w:sz w:val="22"/>
                <w:szCs w:val="22"/>
              </w:rPr>
              <w:t>ции по обращению с отходами прои</w:t>
            </w:r>
            <w:r w:rsidRPr="006C3939">
              <w:rPr>
                <w:i/>
                <w:sz w:val="22"/>
                <w:szCs w:val="22"/>
              </w:rPr>
              <w:t>з</w:t>
            </w:r>
            <w:r w:rsidRPr="006C3939">
              <w:rPr>
                <w:i/>
                <w:sz w:val="22"/>
                <w:szCs w:val="22"/>
              </w:rPr>
              <w:t>водства</w:t>
            </w:r>
          </w:p>
        </w:tc>
        <w:tc>
          <w:tcPr>
            <w:tcW w:w="1559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Минприроды</w:t>
            </w:r>
          </w:p>
        </w:tc>
        <w:tc>
          <w:tcPr>
            <w:tcW w:w="1984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sz w:val="22"/>
                <w:szCs w:val="22"/>
              </w:rPr>
            </w:pPr>
            <w:proofErr w:type="spellStart"/>
            <w:r w:rsidRPr="006C3939">
              <w:rPr>
                <w:i/>
                <w:iCs/>
                <w:sz w:val="22"/>
                <w:szCs w:val="22"/>
              </w:rPr>
              <w:t>Поставская</w:t>
            </w:r>
            <w:proofErr w:type="spellEnd"/>
            <w:r w:rsidRPr="006C3939">
              <w:rPr>
                <w:i/>
                <w:iCs/>
                <w:sz w:val="22"/>
                <w:szCs w:val="22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1276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30 дней </w:t>
            </w:r>
          </w:p>
        </w:tc>
        <w:tc>
          <w:tcPr>
            <w:tcW w:w="1302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беспла</w:t>
            </w:r>
            <w:r w:rsidRPr="006C3939">
              <w:rPr>
                <w:i/>
                <w:sz w:val="22"/>
                <w:szCs w:val="22"/>
              </w:rPr>
              <w:t>т</w:t>
            </w:r>
            <w:r w:rsidRPr="006C3939">
              <w:rPr>
                <w:i/>
                <w:sz w:val="22"/>
                <w:szCs w:val="22"/>
              </w:rPr>
              <w:t>но</w:t>
            </w:r>
          </w:p>
        </w:tc>
        <w:tc>
          <w:tcPr>
            <w:tcW w:w="1952" w:type="dxa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начальник инспекции </w:t>
            </w:r>
            <w:proofErr w:type="spellStart"/>
            <w:r w:rsidRPr="006C3939">
              <w:rPr>
                <w:i/>
                <w:sz w:val="22"/>
                <w:szCs w:val="22"/>
              </w:rPr>
              <w:t>Готовчик</w:t>
            </w:r>
            <w:proofErr w:type="spellEnd"/>
            <w:r w:rsidRPr="006C3939">
              <w:rPr>
                <w:i/>
                <w:sz w:val="22"/>
                <w:szCs w:val="22"/>
              </w:rPr>
              <w:t xml:space="preserve"> А.А.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61001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главный специалист 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Трофимова Ю.Н.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61002</w:t>
            </w:r>
          </w:p>
        </w:tc>
      </w:tr>
      <w:tr w:rsidR="006C3939" w:rsidRPr="006C3939" w:rsidTr="00E97DB4">
        <w:tc>
          <w:tcPr>
            <w:tcW w:w="2689" w:type="dxa"/>
            <w:shd w:val="clear" w:color="auto" w:fill="auto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3. (6.33.1.) Согл</w:t>
            </w:r>
            <w:r w:rsidRPr="006C3939">
              <w:rPr>
                <w:i/>
                <w:sz w:val="22"/>
                <w:szCs w:val="22"/>
              </w:rPr>
              <w:t>а</w:t>
            </w:r>
            <w:r w:rsidRPr="006C3939">
              <w:rPr>
                <w:i/>
                <w:sz w:val="22"/>
                <w:szCs w:val="22"/>
              </w:rPr>
              <w:t>сование схем обр</w:t>
            </w:r>
            <w:r w:rsidRPr="006C3939">
              <w:rPr>
                <w:i/>
                <w:sz w:val="22"/>
                <w:szCs w:val="22"/>
              </w:rPr>
              <w:t>а</w:t>
            </w:r>
            <w:r w:rsidRPr="006C3939">
              <w:rPr>
                <w:i/>
                <w:sz w:val="22"/>
                <w:szCs w:val="22"/>
              </w:rPr>
              <w:t>щения с отх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дами, образующ</w:t>
            </w:r>
            <w:r w:rsidRPr="006C3939">
              <w:rPr>
                <w:i/>
                <w:sz w:val="22"/>
                <w:szCs w:val="22"/>
              </w:rPr>
              <w:t>и</w:t>
            </w:r>
            <w:r w:rsidRPr="006C3939">
              <w:rPr>
                <w:i/>
                <w:sz w:val="22"/>
                <w:szCs w:val="22"/>
              </w:rPr>
              <w:t>мися на землях природ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охранного, оздор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вительного, рекр</w:t>
            </w:r>
            <w:r w:rsidRPr="006C3939">
              <w:rPr>
                <w:i/>
                <w:sz w:val="22"/>
                <w:szCs w:val="22"/>
              </w:rPr>
              <w:t>е</w:t>
            </w:r>
            <w:r w:rsidRPr="006C3939">
              <w:rPr>
                <w:i/>
                <w:sz w:val="22"/>
                <w:szCs w:val="22"/>
              </w:rPr>
              <w:t>ационного и ист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рико-культурного назн</w:t>
            </w:r>
            <w:r w:rsidRPr="006C3939">
              <w:rPr>
                <w:i/>
                <w:sz w:val="22"/>
                <w:szCs w:val="22"/>
              </w:rPr>
              <w:t>а</w:t>
            </w:r>
            <w:r w:rsidRPr="006C3939">
              <w:rPr>
                <w:i/>
                <w:sz w:val="22"/>
                <w:szCs w:val="22"/>
              </w:rPr>
              <w:t>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Минприр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sz w:val="22"/>
                <w:szCs w:val="22"/>
              </w:rPr>
            </w:pPr>
            <w:proofErr w:type="spellStart"/>
            <w:r w:rsidRPr="006C3939">
              <w:rPr>
                <w:i/>
                <w:iCs/>
                <w:sz w:val="22"/>
                <w:szCs w:val="22"/>
              </w:rPr>
              <w:t>Поставская</w:t>
            </w:r>
            <w:proofErr w:type="spellEnd"/>
            <w:r w:rsidRPr="006C3939">
              <w:rPr>
                <w:i/>
                <w:iCs/>
                <w:sz w:val="22"/>
                <w:szCs w:val="22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939" w:rsidRPr="006C3939" w:rsidRDefault="006C3939" w:rsidP="00E97DB4">
            <w:pPr>
              <w:pStyle w:val="table10"/>
              <w:spacing w:line="280" w:lineRule="exact"/>
              <w:jc w:val="center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30 дней, срок м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жет быть продлен на период пр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ведения проверки, но не б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лее чем на 15 дней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беспла</w:t>
            </w:r>
            <w:r w:rsidRPr="006C3939">
              <w:rPr>
                <w:i/>
                <w:sz w:val="22"/>
                <w:szCs w:val="22"/>
              </w:rPr>
              <w:t>т</w:t>
            </w:r>
            <w:r w:rsidRPr="006C3939">
              <w:rPr>
                <w:i/>
                <w:sz w:val="22"/>
                <w:szCs w:val="22"/>
              </w:rPr>
              <w:t>но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начальник инспекции </w:t>
            </w:r>
            <w:proofErr w:type="spellStart"/>
            <w:r w:rsidRPr="006C3939">
              <w:rPr>
                <w:i/>
                <w:sz w:val="22"/>
                <w:szCs w:val="22"/>
              </w:rPr>
              <w:t>Готовчик</w:t>
            </w:r>
            <w:proofErr w:type="spellEnd"/>
            <w:r w:rsidRPr="006C3939">
              <w:rPr>
                <w:i/>
                <w:sz w:val="22"/>
                <w:szCs w:val="22"/>
              </w:rPr>
              <w:t xml:space="preserve"> А.А.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61001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главный специалист 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Трофимова Ю.Н.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ind w:left="-112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61002</w:t>
            </w:r>
          </w:p>
        </w:tc>
      </w:tr>
      <w:tr w:rsidR="006C3939" w:rsidRPr="006C3939" w:rsidTr="00E97DB4">
        <w:tc>
          <w:tcPr>
            <w:tcW w:w="2689" w:type="dxa"/>
            <w:shd w:val="clear" w:color="auto" w:fill="auto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4. (6.36.1.) Пол</w:t>
            </w:r>
            <w:r w:rsidRPr="006C3939">
              <w:rPr>
                <w:i/>
                <w:sz w:val="22"/>
                <w:szCs w:val="22"/>
              </w:rPr>
              <w:t>у</w:t>
            </w:r>
            <w:r w:rsidRPr="006C3939">
              <w:rPr>
                <w:i/>
                <w:sz w:val="22"/>
                <w:szCs w:val="22"/>
              </w:rPr>
              <w:t>чение разрешения на хранение и зах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 xml:space="preserve">ронение отходов производства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Минприр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proofErr w:type="spellStart"/>
            <w:r w:rsidRPr="006C3939">
              <w:rPr>
                <w:i/>
                <w:iCs/>
                <w:sz w:val="22"/>
                <w:szCs w:val="22"/>
              </w:rPr>
              <w:t>Поставская</w:t>
            </w:r>
            <w:proofErr w:type="spellEnd"/>
            <w:r w:rsidRPr="006C3939">
              <w:rPr>
                <w:i/>
                <w:iCs/>
                <w:sz w:val="22"/>
                <w:szCs w:val="22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15 дней 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i/>
                <w:sz w:val="22"/>
                <w:szCs w:val="22"/>
              </w:rPr>
            </w:pPr>
          </w:p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государственная п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шлина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начальник инспекции</w:t>
            </w:r>
            <w:r w:rsidR="00E97D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3939">
              <w:rPr>
                <w:i/>
                <w:sz w:val="22"/>
                <w:szCs w:val="22"/>
              </w:rPr>
              <w:t>Готовчик</w:t>
            </w:r>
            <w:proofErr w:type="spellEnd"/>
            <w:r w:rsidRPr="006C3939">
              <w:rPr>
                <w:i/>
                <w:sz w:val="22"/>
                <w:szCs w:val="22"/>
              </w:rPr>
              <w:t xml:space="preserve"> А.А.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61001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главный специалист 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Трофимова Ю.Н.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61002</w:t>
            </w:r>
          </w:p>
        </w:tc>
      </w:tr>
      <w:tr w:rsidR="006C3939" w:rsidRPr="006C3939" w:rsidTr="00E97DB4">
        <w:tc>
          <w:tcPr>
            <w:tcW w:w="2689" w:type="dxa"/>
            <w:shd w:val="clear" w:color="auto" w:fill="auto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5. (6.36.2.) Внес</w:t>
            </w:r>
            <w:r w:rsidRPr="006C3939">
              <w:rPr>
                <w:i/>
                <w:sz w:val="22"/>
                <w:szCs w:val="22"/>
              </w:rPr>
              <w:t>е</w:t>
            </w:r>
            <w:r w:rsidRPr="006C3939">
              <w:rPr>
                <w:i/>
                <w:sz w:val="22"/>
                <w:szCs w:val="22"/>
              </w:rPr>
              <w:t>ние изменения в разрешение на хр</w:t>
            </w:r>
            <w:r w:rsidRPr="006C3939">
              <w:rPr>
                <w:i/>
                <w:sz w:val="22"/>
                <w:szCs w:val="22"/>
              </w:rPr>
              <w:t>а</w:t>
            </w:r>
            <w:r w:rsidRPr="006C3939">
              <w:rPr>
                <w:i/>
                <w:sz w:val="22"/>
                <w:szCs w:val="22"/>
              </w:rPr>
              <w:t>нение и захоронение отходов произво</w:t>
            </w:r>
            <w:r w:rsidRPr="006C3939">
              <w:rPr>
                <w:i/>
                <w:sz w:val="22"/>
                <w:szCs w:val="22"/>
              </w:rPr>
              <w:t>д</w:t>
            </w:r>
            <w:r w:rsidRPr="006C393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Минприр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proofErr w:type="spellStart"/>
            <w:r w:rsidRPr="006C3939">
              <w:rPr>
                <w:i/>
                <w:iCs/>
                <w:sz w:val="22"/>
                <w:szCs w:val="22"/>
              </w:rPr>
              <w:t>Поставская</w:t>
            </w:r>
            <w:proofErr w:type="spellEnd"/>
            <w:r w:rsidRPr="006C3939">
              <w:rPr>
                <w:i/>
                <w:iCs/>
                <w:sz w:val="22"/>
                <w:szCs w:val="22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15 дней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государственная п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шл</w:t>
            </w:r>
            <w:r w:rsidRPr="006C3939">
              <w:rPr>
                <w:i/>
                <w:sz w:val="22"/>
                <w:szCs w:val="22"/>
              </w:rPr>
              <w:t>и</w:t>
            </w:r>
            <w:r w:rsidRPr="006C3939">
              <w:rPr>
                <w:i/>
                <w:sz w:val="22"/>
                <w:szCs w:val="22"/>
              </w:rPr>
              <w:t>на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начальник инспекции </w:t>
            </w:r>
            <w:proofErr w:type="spellStart"/>
            <w:r w:rsidRPr="006C3939">
              <w:rPr>
                <w:i/>
                <w:sz w:val="22"/>
                <w:szCs w:val="22"/>
              </w:rPr>
              <w:t>Готовчик</w:t>
            </w:r>
            <w:proofErr w:type="spellEnd"/>
            <w:r w:rsidRPr="006C3939">
              <w:rPr>
                <w:i/>
                <w:sz w:val="22"/>
                <w:szCs w:val="22"/>
              </w:rPr>
              <w:t xml:space="preserve"> А.А.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61001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главный специалист Трофимова Ю.Н.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61002</w:t>
            </w:r>
          </w:p>
        </w:tc>
      </w:tr>
      <w:tr w:rsidR="006C3939" w:rsidRPr="006C3939" w:rsidTr="00E97DB4">
        <w:tc>
          <w:tcPr>
            <w:tcW w:w="2689" w:type="dxa"/>
            <w:shd w:val="clear" w:color="auto" w:fill="auto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6. (11.11.2.) Согл</w:t>
            </w:r>
            <w:r w:rsidRPr="006C3939">
              <w:rPr>
                <w:i/>
                <w:sz w:val="22"/>
                <w:szCs w:val="22"/>
              </w:rPr>
              <w:t>а</w:t>
            </w:r>
            <w:r w:rsidRPr="006C3939">
              <w:rPr>
                <w:i/>
                <w:sz w:val="22"/>
                <w:szCs w:val="22"/>
              </w:rPr>
              <w:t>сование проведения соревнования по спортивному рыб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ловству на гидр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техническом с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оружении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Министе</w:t>
            </w:r>
            <w:r w:rsidRPr="006C3939">
              <w:rPr>
                <w:i/>
                <w:sz w:val="22"/>
                <w:szCs w:val="22"/>
              </w:rPr>
              <w:t>р</w:t>
            </w:r>
            <w:r w:rsidRPr="006C3939">
              <w:rPr>
                <w:i/>
                <w:sz w:val="22"/>
                <w:szCs w:val="22"/>
              </w:rPr>
              <w:t>ство сел</w:t>
            </w:r>
            <w:r w:rsidRPr="006C3939">
              <w:rPr>
                <w:i/>
                <w:sz w:val="22"/>
                <w:szCs w:val="22"/>
              </w:rPr>
              <w:t>ь</w:t>
            </w:r>
            <w:r w:rsidRPr="006C3939">
              <w:rPr>
                <w:i/>
                <w:sz w:val="22"/>
                <w:szCs w:val="22"/>
              </w:rPr>
              <w:t>ского хозя</w:t>
            </w:r>
            <w:r w:rsidRPr="006C3939">
              <w:rPr>
                <w:i/>
                <w:sz w:val="22"/>
                <w:szCs w:val="22"/>
              </w:rPr>
              <w:t>й</w:t>
            </w:r>
            <w:r w:rsidRPr="006C3939">
              <w:rPr>
                <w:i/>
                <w:sz w:val="22"/>
                <w:szCs w:val="22"/>
              </w:rPr>
              <w:t>ства и пр</w:t>
            </w:r>
            <w:r w:rsidRPr="006C3939">
              <w:rPr>
                <w:i/>
                <w:sz w:val="22"/>
                <w:szCs w:val="22"/>
              </w:rPr>
              <w:t>о</w:t>
            </w:r>
            <w:r w:rsidRPr="006C3939">
              <w:rPr>
                <w:i/>
                <w:sz w:val="22"/>
                <w:szCs w:val="22"/>
              </w:rPr>
              <w:t>довол</w:t>
            </w:r>
            <w:r w:rsidRPr="006C3939">
              <w:rPr>
                <w:i/>
                <w:sz w:val="22"/>
                <w:szCs w:val="22"/>
              </w:rPr>
              <w:t>ь</w:t>
            </w:r>
            <w:r w:rsidRPr="006C3939">
              <w:rPr>
                <w:i/>
                <w:sz w:val="22"/>
                <w:szCs w:val="22"/>
              </w:rPr>
              <w:t xml:space="preserve">ствия 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Ре</w:t>
            </w:r>
            <w:r w:rsidRPr="006C3939">
              <w:rPr>
                <w:i/>
                <w:sz w:val="22"/>
                <w:szCs w:val="22"/>
              </w:rPr>
              <w:t>с</w:t>
            </w:r>
            <w:r w:rsidRPr="006C3939">
              <w:rPr>
                <w:i/>
                <w:sz w:val="22"/>
                <w:szCs w:val="22"/>
              </w:rPr>
              <w:t xml:space="preserve">публики 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Беларусь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rPr>
                <w:sz w:val="22"/>
                <w:szCs w:val="22"/>
              </w:rPr>
            </w:pPr>
            <w:proofErr w:type="spellStart"/>
            <w:r w:rsidRPr="006C3939">
              <w:rPr>
                <w:i/>
                <w:iCs/>
                <w:sz w:val="22"/>
                <w:szCs w:val="22"/>
              </w:rPr>
              <w:t>Поставская</w:t>
            </w:r>
            <w:proofErr w:type="spellEnd"/>
            <w:r w:rsidRPr="006C3939">
              <w:rPr>
                <w:i/>
                <w:iCs/>
                <w:sz w:val="22"/>
                <w:szCs w:val="22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center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30 дней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беспла</w:t>
            </w:r>
            <w:r w:rsidRPr="006C3939">
              <w:rPr>
                <w:i/>
                <w:sz w:val="22"/>
                <w:szCs w:val="22"/>
              </w:rPr>
              <w:t>т</w:t>
            </w:r>
            <w:r w:rsidRPr="006C3939">
              <w:rPr>
                <w:i/>
                <w:sz w:val="22"/>
                <w:szCs w:val="22"/>
              </w:rPr>
              <w:t>но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 xml:space="preserve">начальник инспекции </w:t>
            </w:r>
            <w:proofErr w:type="spellStart"/>
            <w:r w:rsidRPr="006C3939">
              <w:rPr>
                <w:i/>
                <w:sz w:val="22"/>
                <w:szCs w:val="22"/>
              </w:rPr>
              <w:t>Готовчик</w:t>
            </w:r>
            <w:proofErr w:type="spellEnd"/>
            <w:r w:rsidRPr="006C3939">
              <w:rPr>
                <w:i/>
                <w:sz w:val="22"/>
                <w:szCs w:val="22"/>
              </w:rPr>
              <w:t xml:space="preserve"> А.А.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61001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jc w:val="both"/>
              <w:rPr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главный специалист Трофимова Ю.Н.</w:t>
            </w:r>
          </w:p>
          <w:p w:rsidR="006C3939" w:rsidRPr="006C3939" w:rsidRDefault="006C3939" w:rsidP="006C3939">
            <w:pPr>
              <w:pStyle w:val="table10"/>
              <w:spacing w:line="280" w:lineRule="exact"/>
              <w:rPr>
                <w:b/>
                <w:bCs/>
                <w:i/>
                <w:sz w:val="22"/>
                <w:szCs w:val="22"/>
              </w:rPr>
            </w:pPr>
            <w:r w:rsidRPr="006C3939">
              <w:rPr>
                <w:i/>
                <w:sz w:val="22"/>
                <w:szCs w:val="22"/>
              </w:rPr>
              <w:t>тел. 61002</w:t>
            </w:r>
          </w:p>
        </w:tc>
        <w:bookmarkStart w:id="0" w:name="_GoBack"/>
        <w:bookmarkEnd w:id="0"/>
      </w:tr>
    </w:tbl>
    <w:p w:rsidR="00F12C76" w:rsidRDefault="00F12C76" w:rsidP="006C0B77">
      <w:pPr>
        <w:ind w:firstLine="709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3939" w:rsidTr="006C3939">
        <w:tc>
          <w:tcPr>
            <w:tcW w:w="10762" w:type="dxa"/>
          </w:tcPr>
          <w:p w:rsidR="006C3939" w:rsidRPr="00E97DB4" w:rsidRDefault="006C3939" w:rsidP="006C3939">
            <w:pPr>
              <w:pStyle w:val="table10"/>
              <w:spacing w:line="280" w:lineRule="exact"/>
              <w:rPr>
                <w:sz w:val="22"/>
                <w:szCs w:val="22"/>
              </w:rPr>
            </w:pPr>
            <w:r w:rsidRPr="00E97DB4">
              <w:rPr>
                <w:sz w:val="22"/>
                <w:szCs w:val="22"/>
              </w:rPr>
              <w:t>График: рабочие дни с 9.00 до 13.00 и с 14.00 до 18.00 час.</w:t>
            </w:r>
          </w:p>
          <w:p w:rsidR="006C3939" w:rsidRPr="00E97DB4" w:rsidRDefault="006C3939" w:rsidP="006C3939">
            <w:pPr>
              <w:pStyle w:val="table10"/>
              <w:spacing w:line="280" w:lineRule="exact"/>
              <w:rPr>
                <w:sz w:val="22"/>
                <w:szCs w:val="22"/>
              </w:rPr>
            </w:pPr>
            <w:r w:rsidRPr="00E97DB4">
              <w:rPr>
                <w:sz w:val="22"/>
                <w:szCs w:val="22"/>
              </w:rPr>
              <w:t>В территориальных органах Минприроды без права юридического лица, расположенных на территории Витебской обл</w:t>
            </w:r>
            <w:r w:rsidRPr="00E97DB4">
              <w:rPr>
                <w:sz w:val="22"/>
                <w:szCs w:val="22"/>
              </w:rPr>
              <w:t>а</w:t>
            </w:r>
            <w:r w:rsidRPr="00E97DB4">
              <w:rPr>
                <w:sz w:val="22"/>
                <w:szCs w:val="22"/>
              </w:rPr>
              <w:t>сти – уполномоченный на проведение административной процедуры предоставит необходимую информацию ее ос</w:t>
            </w:r>
            <w:r w:rsidRPr="00E97DB4">
              <w:rPr>
                <w:sz w:val="22"/>
                <w:szCs w:val="22"/>
              </w:rPr>
              <w:t>у</w:t>
            </w:r>
            <w:r w:rsidRPr="00E97DB4">
              <w:rPr>
                <w:sz w:val="22"/>
                <w:szCs w:val="22"/>
              </w:rPr>
              <w:t>ществления</w:t>
            </w:r>
          </w:p>
          <w:p w:rsidR="006C3939" w:rsidRPr="00E97DB4" w:rsidRDefault="006C3939" w:rsidP="006C0B77">
            <w:pPr>
              <w:jc w:val="both"/>
              <w:rPr>
                <w:sz w:val="22"/>
                <w:szCs w:val="22"/>
              </w:rPr>
            </w:pPr>
          </w:p>
        </w:tc>
      </w:tr>
      <w:tr w:rsidR="006C3939" w:rsidTr="006C3939">
        <w:tc>
          <w:tcPr>
            <w:tcW w:w="10762" w:type="dxa"/>
          </w:tcPr>
          <w:p w:rsidR="006C3939" w:rsidRPr="00E97DB4" w:rsidRDefault="00E97DB4" w:rsidP="006C0B77">
            <w:pPr>
              <w:jc w:val="both"/>
              <w:rPr>
                <w:sz w:val="22"/>
                <w:szCs w:val="22"/>
              </w:rPr>
            </w:pPr>
            <w:r w:rsidRPr="00E97DB4">
              <w:rPr>
                <w:color w:val="000000"/>
                <w:sz w:val="22"/>
                <w:szCs w:val="22"/>
                <w:shd w:val="clear" w:color="auto" w:fill="FFFFFF"/>
              </w:rPr>
              <w:t>Описания административных процедур, а также сведения об административных процедурах и порядке осуществл</w:t>
            </w:r>
            <w:r w:rsidRPr="00E97DB4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E97DB4">
              <w:rPr>
                <w:color w:val="000000"/>
                <w:sz w:val="22"/>
                <w:szCs w:val="22"/>
                <w:shd w:val="clear" w:color="auto" w:fill="FFFFFF"/>
              </w:rPr>
              <w:t xml:space="preserve">ния в отношении субъектов хозяйствования, требования к документам, представляемым </w:t>
            </w:r>
            <w:r w:rsidRPr="00E97DB4">
              <w:rPr>
                <w:sz w:val="22"/>
                <w:szCs w:val="22"/>
                <w:shd w:val="clear" w:color="auto" w:fill="FFFFFF"/>
              </w:rPr>
              <w:t>для осуществления администрати</w:t>
            </w:r>
            <w:r w:rsidRPr="00E97DB4">
              <w:rPr>
                <w:sz w:val="22"/>
                <w:szCs w:val="22"/>
                <w:shd w:val="clear" w:color="auto" w:fill="FFFFFF"/>
              </w:rPr>
              <w:t>в</w:t>
            </w:r>
            <w:r w:rsidRPr="00E97DB4">
              <w:rPr>
                <w:sz w:val="22"/>
                <w:szCs w:val="22"/>
                <w:shd w:val="clear" w:color="auto" w:fill="FFFFFF"/>
              </w:rPr>
              <w:t>ной процедуры, наименование, место нахождения, режим работы органа-регулятора, иные справочно-информационные св</w:t>
            </w:r>
            <w:r w:rsidRPr="00E97DB4">
              <w:rPr>
                <w:sz w:val="22"/>
                <w:szCs w:val="22"/>
                <w:shd w:val="clear" w:color="auto" w:fill="FFFFFF"/>
              </w:rPr>
              <w:t>е</w:t>
            </w:r>
            <w:r w:rsidRPr="00E97DB4">
              <w:rPr>
                <w:sz w:val="22"/>
                <w:szCs w:val="22"/>
                <w:shd w:val="clear" w:color="auto" w:fill="FFFFFF"/>
              </w:rPr>
              <w:t>дения дополнительно содержатся в Реестре административных процедур, осуществляемых в отношении субъектов х</w:t>
            </w:r>
            <w:r w:rsidRPr="00E97DB4">
              <w:rPr>
                <w:sz w:val="22"/>
                <w:szCs w:val="22"/>
                <w:shd w:val="clear" w:color="auto" w:fill="FFFFFF"/>
              </w:rPr>
              <w:t>о</w:t>
            </w:r>
            <w:r w:rsidRPr="00E97DB4">
              <w:rPr>
                <w:sz w:val="22"/>
                <w:szCs w:val="22"/>
                <w:shd w:val="clear" w:color="auto" w:fill="FFFFFF"/>
              </w:rPr>
              <w:t>зяйствования, размещенном на са</w:t>
            </w:r>
            <w:r w:rsidRPr="00E97DB4">
              <w:rPr>
                <w:sz w:val="22"/>
                <w:szCs w:val="22"/>
                <w:shd w:val="clear" w:color="auto" w:fill="FFFFFF"/>
              </w:rPr>
              <w:t>й</w:t>
            </w:r>
            <w:r w:rsidRPr="00E97DB4">
              <w:rPr>
                <w:sz w:val="22"/>
                <w:szCs w:val="22"/>
                <w:shd w:val="clear" w:color="auto" w:fill="FFFFFF"/>
              </w:rPr>
              <w:t>те: </w:t>
            </w:r>
            <w:hyperlink r:id="rId4" w:tgtFrame="_blank" w:history="1">
              <w:r w:rsidRPr="00E97DB4">
                <w:rPr>
                  <w:rStyle w:val="a4"/>
                  <w:sz w:val="22"/>
                  <w:szCs w:val="22"/>
                  <w:shd w:val="clear" w:color="auto" w:fill="FFFFFF"/>
                </w:rPr>
                <w:t>https://rap.gov.by</w:t>
              </w:r>
            </w:hyperlink>
          </w:p>
        </w:tc>
      </w:tr>
    </w:tbl>
    <w:p w:rsidR="006C3939" w:rsidRPr="006C3939" w:rsidRDefault="006C3939" w:rsidP="006C0B77">
      <w:pPr>
        <w:ind w:firstLine="709"/>
        <w:jc w:val="both"/>
        <w:rPr>
          <w:sz w:val="22"/>
          <w:szCs w:val="22"/>
        </w:rPr>
      </w:pPr>
    </w:p>
    <w:sectPr w:rsidR="006C3939" w:rsidRPr="006C3939" w:rsidSect="006C393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39"/>
    <w:rsid w:val="006C0B77"/>
    <w:rsid w:val="006C3939"/>
    <w:rsid w:val="008242FF"/>
    <w:rsid w:val="00870751"/>
    <w:rsid w:val="00922C48"/>
    <w:rsid w:val="00B915B7"/>
    <w:rsid w:val="00E97D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EC91B"/>
  <w15:chartTrackingRefBased/>
  <w15:docId w15:val="{96422479-AEBA-4CAD-938E-DF585BA6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C3939"/>
    <w:rPr>
      <w:sz w:val="20"/>
      <w:szCs w:val="20"/>
    </w:rPr>
  </w:style>
  <w:style w:type="paragraph" w:customStyle="1" w:styleId="1">
    <w:name w:val=" Знак Знак1 Знак Знак"/>
    <w:basedOn w:val="a"/>
    <w:autoRedefine/>
    <w:rsid w:val="006C393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uiPriority w:val="39"/>
    <w:rsid w:val="006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C39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7D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p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2023-02-10T11:04:00Z</cp:lastPrinted>
  <dcterms:created xsi:type="dcterms:W3CDTF">2023-02-10T10:48:00Z</dcterms:created>
  <dcterms:modified xsi:type="dcterms:W3CDTF">2023-02-10T11:27:00Z</dcterms:modified>
</cp:coreProperties>
</file>