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C6" w:rsidRPr="00351004" w:rsidRDefault="00AF3BC6" w:rsidP="00AF3BC6">
      <w:pPr>
        <w:jc w:val="center"/>
        <w:rPr>
          <w:b/>
          <w:sz w:val="24"/>
          <w:szCs w:val="24"/>
        </w:rPr>
      </w:pPr>
      <w:r w:rsidRPr="00351004">
        <w:rPr>
          <w:b/>
          <w:sz w:val="24"/>
          <w:szCs w:val="24"/>
        </w:rPr>
        <w:t xml:space="preserve">Структура </w:t>
      </w:r>
      <w:proofErr w:type="spellStart"/>
      <w:r w:rsidRPr="00351004">
        <w:rPr>
          <w:b/>
          <w:sz w:val="24"/>
          <w:szCs w:val="24"/>
        </w:rPr>
        <w:t>Поставского</w:t>
      </w:r>
      <w:proofErr w:type="spellEnd"/>
      <w:r w:rsidRPr="00351004">
        <w:rPr>
          <w:b/>
          <w:sz w:val="24"/>
          <w:szCs w:val="24"/>
        </w:rPr>
        <w:t xml:space="preserve"> районного исполнительного комитета</w:t>
      </w:r>
    </w:p>
    <w:p w:rsidR="00AF3BC6" w:rsidRPr="00CF04DC" w:rsidRDefault="00AF3BC6" w:rsidP="00AF3BC6">
      <w:pPr>
        <w:jc w:val="center"/>
        <w:rPr>
          <w:b/>
        </w:rPr>
      </w:pPr>
    </w:p>
    <w:tbl>
      <w:tblPr>
        <w:tblW w:w="51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0"/>
        <w:gridCol w:w="335"/>
        <w:gridCol w:w="1076"/>
        <w:gridCol w:w="908"/>
        <w:gridCol w:w="296"/>
        <w:gridCol w:w="1067"/>
        <w:gridCol w:w="9"/>
        <w:gridCol w:w="1085"/>
        <w:gridCol w:w="262"/>
        <w:gridCol w:w="1088"/>
        <w:gridCol w:w="21"/>
        <w:gridCol w:w="12"/>
        <w:gridCol w:w="1122"/>
        <w:gridCol w:w="314"/>
        <w:gridCol w:w="1268"/>
        <w:gridCol w:w="1295"/>
        <w:gridCol w:w="290"/>
        <w:gridCol w:w="1374"/>
        <w:gridCol w:w="1292"/>
      </w:tblGrid>
      <w:tr w:rsidR="00CE4DF3" w:rsidTr="00CE4DF3">
        <w:trPr>
          <w:trHeight w:val="285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24"/>
                <w:szCs w:val="24"/>
              </w:rPr>
            </w:pPr>
            <w:r w:rsidRPr="00351004">
              <w:rPr>
                <w:b/>
                <w:sz w:val="24"/>
                <w:szCs w:val="24"/>
              </w:rPr>
              <w:t>Председатель районного исполнительного комитета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</w:tr>
      <w:tr w:rsidR="00CE4DF3" w:rsidTr="00943AC5">
        <w:trPr>
          <w:trHeight w:val="225"/>
          <w:jc w:val="center"/>
        </w:trPr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Default="00AF3BC6" w:rsidP="00547BF6">
            <w:pPr>
              <w:jc w:val="center"/>
            </w:pPr>
          </w:p>
        </w:tc>
      </w:tr>
      <w:tr w:rsidR="00CE4DF3" w:rsidRPr="00351004" w:rsidTr="00CE4DF3">
        <w:trPr>
          <w:trHeight w:val="1421"/>
          <w:jc w:val="center"/>
        </w:trPr>
        <w:tc>
          <w:tcPr>
            <w:tcW w:w="6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19"/>
                <w:szCs w:val="19"/>
              </w:rPr>
            </w:pPr>
            <w:r w:rsidRPr="00351004">
              <w:rPr>
                <w:b/>
                <w:sz w:val="19"/>
                <w:szCs w:val="19"/>
              </w:rPr>
              <w:t>Первый заместитель председателя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351004">
              <w:rPr>
                <w:b/>
                <w:sz w:val="19"/>
                <w:szCs w:val="19"/>
              </w:rPr>
              <w:t>начальник управления</w:t>
            </w:r>
            <w:r>
              <w:rPr>
                <w:b/>
                <w:sz w:val="19"/>
                <w:szCs w:val="19"/>
              </w:rPr>
              <w:t xml:space="preserve"> по</w:t>
            </w:r>
            <w:r w:rsidRPr="00351004">
              <w:rPr>
                <w:b/>
                <w:sz w:val="19"/>
                <w:szCs w:val="19"/>
              </w:rPr>
              <w:t xml:space="preserve"> сельско</w:t>
            </w:r>
            <w:r>
              <w:rPr>
                <w:b/>
                <w:sz w:val="19"/>
                <w:szCs w:val="19"/>
              </w:rPr>
              <w:t>му хозяйству и продовольствию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19"/>
                <w:szCs w:val="19"/>
              </w:rPr>
            </w:pPr>
            <w:r w:rsidRPr="00351004">
              <w:rPr>
                <w:b/>
                <w:sz w:val="19"/>
                <w:szCs w:val="19"/>
              </w:rPr>
              <w:t>Заместитель председателя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19"/>
                <w:szCs w:val="19"/>
              </w:rPr>
            </w:pPr>
            <w:r w:rsidRPr="00351004">
              <w:rPr>
                <w:b/>
                <w:sz w:val="19"/>
                <w:szCs w:val="19"/>
              </w:rPr>
              <w:t>Заместитель председателя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19"/>
                <w:szCs w:val="19"/>
              </w:rPr>
            </w:pPr>
            <w:r w:rsidRPr="00351004">
              <w:rPr>
                <w:b/>
                <w:sz w:val="19"/>
                <w:szCs w:val="19"/>
              </w:rPr>
              <w:t>Заместитель председателя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b/>
                <w:sz w:val="19"/>
                <w:szCs w:val="19"/>
              </w:rPr>
            </w:pPr>
            <w:r w:rsidRPr="00351004">
              <w:rPr>
                <w:b/>
                <w:sz w:val="19"/>
                <w:szCs w:val="19"/>
              </w:rPr>
              <w:t xml:space="preserve">Управляющий делами </w:t>
            </w:r>
            <w:r>
              <w:rPr>
                <w:b/>
                <w:sz w:val="19"/>
                <w:szCs w:val="19"/>
              </w:rPr>
              <w:t>- начальник управления делами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E4DF3" w:rsidRPr="00351004" w:rsidTr="00CE4DF3">
        <w:trPr>
          <w:trHeight w:val="210"/>
          <w:jc w:val="center"/>
        </w:trPr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E4DF3" w:rsidRPr="00351004" w:rsidTr="00CE4DF3">
        <w:trPr>
          <w:trHeight w:val="1092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 xml:space="preserve">Управление </w:t>
            </w:r>
            <w:r>
              <w:rPr>
                <w:sz w:val="19"/>
                <w:szCs w:val="19"/>
              </w:rPr>
              <w:t xml:space="preserve">по </w:t>
            </w:r>
            <w:r w:rsidRPr="00351004">
              <w:rPr>
                <w:sz w:val="19"/>
                <w:szCs w:val="19"/>
              </w:rPr>
              <w:t>сельско</w:t>
            </w:r>
            <w:r>
              <w:rPr>
                <w:sz w:val="19"/>
                <w:szCs w:val="19"/>
              </w:rPr>
              <w:t>му</w:t>
            </w:r>
            <w:r w:rsidRPr="00351004">
              <w:rPr>
                <w:sz w:val="19"/>
                <w:szCs w:val="19"/>
              </w:rPr>
              <w:t xml:space="preserve"> хозяйств</w:t>
            </w:r>
            <w:r>
              <w:rPr>
                <w:sz w:val="19"/>
                <w:szCs w:val="19"/>
              </w:rPr>
              <w:t>у</w:t>
            </w:r>
            <w:r w:rsidRPr="00351004">
              <w:rPr>
                <w:sz w:val="19"/>
                <w:szCs w:val="19"/>
              </w:rPr>
              <w:t xml:space="preserve"> и продовольстви</w:t>
            </w:r>
            <w:r>
              <w:rPr>
                <w:sz w:val="19"/>
                <w:szCs w:val="19"/>
              </w:rPr>
              <w:t>ю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 экономики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 архитектуры и строительства</w:t>
            </w:r>
            <w:r>
              <w:rPr>
                <w:sz w:val="19"/>
                <w:szCs w:val="19"/>
              </w:rPr>
              <w:t xml:space="preserve">, </w:t>
            </w:r>
            <w:r w:rsidRPr="00351004">
              <w:rPr>
                <w:sz w:val="19"/>
                <w:szCs w:val="19"/>
              </w:rPr>
              <w:t>жилищно-коммунального хозяйства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 идеологической работы</w:t>
            </w:r>
            <w:r w:rsidR="00CA37B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 по делам молодежи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Управление делами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 внутренних дел</w:t>
            </w:r>
          </w:p>
        </w:tc>
      </w:tr>
      <w:tr w:rsidR="00CE4DF3" w:rsidRPr="00351004" w:rsidTr="00CE4DF3">
        <w:trPr>
          <w:trHeight w:val="272"/>
          <w:jc w:val="center"/>
        </w:trPr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A37BA" w:rsidRPr="00351004" w:rsidTr="005D3A28">
        <w:trPr>
          <w:trHeight w:val="738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землеустройства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Управление по труду, занятости и социальной защите</w:t>
            </w:r>
            <w:r>
              <w:rPr>
                <w:sz w:val="19"/>
                <w:szCs w:val="19"/>
              </w:rPr>
              <w:t xml:space="preserve"> (в части вопросов охраны труда и техники безопасности, занятости и заработной платы)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культуры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записи актов гражданского состояния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Финансовый отде</w:t>
            </w:r>
            <w:r>
              <w:rPr>
                <w:sz w:val="19"/>
                <w:szCs w:val="19"/>
              </w:rPr>
              <w:t>л</w:t>
            </w:r>
          </w:p>
        </w:tc>
      </w:tr>
      <w:tr w:rsidR="00CA37BA" w:rsidRPr="00351004" w:rsidTr="00CA37BA">
        <w:trPr>
          <w:trHeight w:val="21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A37BA" w:rsidRPr="00351004" w:rsidTr="00B306E4">
        <w:trPr>
          <w:trHeight w:val="1169"/>
          <w:jc w:val="center"/>
        </w:trPr>
        <w:tc>
          <w:tcPr>
            <w:tcW w:w="69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CA37BA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 организационно-кадровой работы</w:t>
            </w:r>
            <w:r w:rsidRPr="003510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Отдел юридический, по работе с обращениями  граждан и юридических лиц </w:t>
            </w:r>
          </w:p>
          <w:p w:rsidR="00CA37BA" w:rsidRDefault="00CA37BA" w:rsidP="00504851">
            <w:pPr>
              <w:jc w:val="center"/>
              <w:rPr>
                <w:color w:val="auto"/>
                <w:sz w:val="19"/>
                <w:szCs w:val="19"/>
              </w:rPr>
            </w:pPr>
            <w:proofErr w:type="gramStart"/>
            <w:r w:rsidRPr="008D3977">
              <w:rPr>
                <w:color w:val="auto"/>
                <w:sz w:val="19"/>
                <w:szCs w:val="19"/>
              </w:rPr>
              <w:t>(в части вопросов правового обеспечения деятельности райисполкома,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осуществления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административных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процедур</w:t>
            </w:r>
            <w:r>
              <w:rPr>
                <w:color w:val="auto"/>
                <w:sz w:val="19"/>
                <w:szCs w:val="19"/>
              </w:rPr>
              <w:t xml:space="preserve">, </w:t>
            </w:r>
            <w:r w:rsidRPr="008D3977">
              <w:rPr>
                <w:color w:val="auto"/>
                <w:sz w:val="19"/>
                <w:szCs w:val="19"/>
              </w:rPr>
              <w:t>работы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с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обращениями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граждан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и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proofErr w:type="gramEnd"/>
          </w:p>
          <w:p w:rsidR="00CA37BA" w:rsidRPr="008D3977" w:rsidRDefault="00CA37BA" w:rsidP="00547BF6">
            <w:pPr>
              <w:jc w:val="center"/>
              <w:rPr>
                <w:color w:val="auto"/>
                <w:sz w:val="19"/>
                <w:szCs w:val="19"/>
              </w:rPr>
            </w:pPr>
            <w:r w:rsidRPr="008D3977">
              <w:rPr>
                <w:color w:val="auto"/>
                <w:sz w:val="19"/>
                <w:szCs w:val="19"/>
              </w:rPr>
              <w:t>юридических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D3977">
              <w:rPr>
                <w:color w:val="auto"/>
                <w:sz w:val="19"/>
                <w:szCs w:val="19"/>
              </w:rPr>
              <w:t>лиц)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ind w:left="-111" w:right="-8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Отдел юридический, </w:t>
            </w:r>
            <w:proofErr w:type="gramStart"/>
            <w:r>
              <w:rPr>
                <w:sz w:val="19"/>
                <w:szCs w:val="19"/>
              </w:rPr>
              <w:t>по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  <w:p w:rsidR="00CA37BA" w:rsidRDefault="00CA37BA" w:rsidP="00CE4DF3">
            <w:pPr>
              <w:ind w:left="-111" w:right="-8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работе с обращениями  </w:t>
            </w:r>
          </w:p>
          <w:p w:rsidR="00CA37BA" w:rsidRDefault="00CA37BA" w:rsidP="00CE4DF3">
            <w:pPr>
              <w:ind w:left="-111" w:right="-8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граждан и юридических лиц </w:t>
            </w:r>
          </w:p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bookmarkStart w:id="0" w:name="_GoBack"/>
        <w:bookmarkEnd w:id="0"/>
      </w:tr>
      <w:tr w:rsidR="00CA37BA" w:rsidRPr="00351004" w:rsidTr="00B306E4">
        <w:trPr>
          <w:trHeight w:val="265"/>
          <w:jc w:val="center"/>
        </w:trPr>
        <w:tc>
          <w:tcPr>
            <w:tcW w:w="697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vMerge/>
            <w:tcBorders>
              <w:left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vMerge/>
            <w:tcBorders>
              <w:left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ind w:left="-111" w:right="-83"/>
              <w:jc w:val="center"/>
              <w:rPr>
                <w:sz w:val="19"/>
                <w:szCs w:val="19"/>
              </w:rPr>
            </w:pPr>
          </w:p>
        </w:tc>
      </w:tr>
      <w:tr w:rsidR="00CA37BA" w:rsidRPr="00351004" w:rsidTr="00CA37BA">
        <w:trPr>
          <w:trHeight w:val="800"/>
          <w:jc w:val="center"/>
        </w:trPr>
        <w:tc>
          <w:tcPr>
            <w:tcW w:w="69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Отдел</w:t>
            </w:r>
            <w:r>
              <w:rPr>
                <w:sz w:val="19"/>
                <w:szCs w:val="19"/>
              </w:rPr>
              <w:t xml:space="preserve"> по образованию</w:t>
            </w:r>
          </w:p>
        </w:tc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ind w:left="-111" w:right="-83"/>
              <w:jc w:val="center"/>
              <w:rPr>
                <w:sz w:val="19"/>
                <w:szCs w:val="19"/>
              </w:rPr>
            </w:pPr>
          </w:p>
        </w:tc>
      </w:tr>
      <w:tr w:rsidR="00CA37BA" w:rsidRPr="00351004" w:rsidTr="00B306E4">
        <w:trPr>
          <w:trHeight w:val="190"/>
          <w:jc w:val="center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A37BA" w:rsidRPr="00351004" w:rsidTr="00CE4DF3">
        <w:trPr>
          <w:trHeight w:val="653"/>
          <w:jc w:val="center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 w:rsidRPr="00351004">
              <w:rPr>
                <w:sz w:val="19"/>
                <w:szCs w:val="19"/>
              </w:rPr>
              <w:t>Управление по труду, занятости и социальной защите</w:t>
            </w:r>
            <w:r>
              <w:rPr>
                <w:sz w:val="19"/>
                <w:szCs w:val="19"/>
              </w:rPr>
              <w:t xml:space="preserve"> (в части вопросов социальной защиты)</w:t>
            </w:r>
          </w:p>
        </w:tc>
        <w:tc>
          <w:tcPr>
            <w:tcW w:w="1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E4D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Группа бухгалтерского учета и отчетности </w:t>
            </w:r>
          </w:p>
          <w:p w:rsidR="00CA37BA" w:rsidRPr="00351004" w:rsidRDefault="00CA37BA" w:rsidP="00AF3B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части вопросов обеспечения деятельности райисполкома)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Группа </w:t>
            </w:r>
            <w:proofErr w:type="gramStart"/>
            <w:r>
              <w:rPr>
                <w:sz w:val="19"/>
                <w:szCs w:val="19"/>
              </w:rPr>
              <w:t>бухгалтерского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  <w:p w:rsidR="00CA37BA" w:rsidRPr="00351004" w:rsidRDefault="00CA37BA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учета и отчетности</w:t>
            </w:r>
          </w:p>
        </w:tc>
      </w:tr>
      <w:tr w:rsidR="00CE4DF3" w:rsidRPr="00351004" w:rsidTr="00943AC5">
        <w:trPr>
          <w:trHeight w:val="217"/>
          <w:jc w:val="center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</w:tr>
      <w:tr w:rsidR="00CE4DF3" w:rsidRPr="00351004" w:rsidTr="003030E6">
        <w:trPr>
          <w:trHeight w:val="842"/>
          <w:jc w:val="center"/>
        </w:trPr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спорта и туризма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C6" w:rsidRPr="00351004" w:rsidRDefault="00AF3BC6" w:rsidP="00547B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E0724B" w:rsidRDefault="00E0724B"/>
    <w:sectPr w:rsidR="00E0724B" w:rsidSect="00CE5E37"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6"/>
    <w:rsid w:val="002452F7"/>
    <w:rsid w:val="002A144D"/>
    <w:rsid w:val="002D5093"/>
    <w:rsid w:val="003030E6"/>
    <w:rsid w:val="004138DE"/>
    <w:rsid w:val="0043433C"/>
    <w:rsid w:val="004C2A90"/>
    <w:rsid w:val="00504851"/>
    <w:rsid w:val="00631FED"/>
    <w:rsid w:val="006A03D0"/>
    <w:rsid w:val="00735B9E"/>
    <w:rsid w:val="008D3977"/>
    <w:rsid w:val="0091486E"/>
    <w:rsid w:val="00943AC5"/>
    <w:rsid w:val="00AF3BC6"/>
    <w:rsid w:val="00B15202"/>
    <w:rsid w:val="00B306E4"/>
    <w:rsid w:val="00BC2C88"/>
    <w:rsid w:val="00BD3D4F"/>
    <w:rsid w:val="00CA37BA"/>
    <w:rsid w:val="00CE38BF"/>
    <w:rsid w:val="00CE4DF3"/>
    <w:rsid w:val="00CE5E37"/>
    <w:rsid w:val="00DE08D2"/>
    <w:rsid w:val="00E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C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C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Владимир Зиновьевич Гутор</cp:lastModifiedBy>
  <cp:revision>4</cp:revision>
  <cp:lastPrinted>2021-04-20T13:51:00Z</cp:lastPrinted>
  <dcterms:created xsi:type="dcterms:W3CDTF">2023-09-08T05:28:00Z</dcterms:created>
  <dcterms:modified xsi:type="dcterms:W3CDTF">2023-09-08T05:31:00Z</dcterms:modified>
</cp:coreProperties>
</file>