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140" w:hanging="0"/>
        <w:jc w:val="center"/>
        <w:rPr>
          <w:b/>
          <w:b/>
          <w:bCs/>
        </w:rPr>
      </w:pPr>
      <w:r>
        <w:rPr>
          <w:b/>
          <w:bCs/>
          <w:sz w:val="32"/>
          <w:szCs w:val="32"/>
          <w:lang w:val="ru-RU"/>
        </w:rPr>
        <w:t>Осторожно, опасная стеклоомывающая жидкость!</w:t>
      </w:r>
    </w:p>
    <w:p>
      <w:pPr>
        <w:pStyle w:val="Normal"/>
        <w:bidi w:val="0"/>
        <w:ind w:left="140" w:hanging="1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</w:p>
    <w:p>
      <w:pPr>
        <w:pStyle w:val="Normal"/>
        <w:bidi w:val="0"/>
        <w:ind w:left="140" w:hanging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>Ежегодно, в осенне-зимний период, учреждениями государственного санитарного надзора осуществляется лабораторный контроль находящихся в реализации автомобильных стеклоомывающих жидкостей на содержание метанола (он же метиловый спирт, метилгидрат).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Как показали результаты лабораторных исследований, концентрация метанола в стеклоомывателях в некоторых случаях может достигать 30% при норме не более 0,05%.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выявленным превышением нормы по содержанию метанола, постановлениями заместителя Министра – Главным государственным санитарным врачом Республики Беларусь от 12 марта 2024 г. № 10, № 11, № 12, № 13 введен запрет ввоза на территорию Республики Беларусь, реализацию, хранения, транспортировки, использования: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жидкости стеклоомывающей низкозамерзающей «Arctic Panther» -30 производства ООО «РИВЬЕРА», Российская Федерация;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незамерзающей жидкости стеклоомывающей с маркировкой Оптима: ICE CLEAN -30 производства ООО «ОПТИМА», Российская Федерация;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низкозамерзающей стеклоомывающей жидкости ALPINA -30º производства ООО «Транстех», Российская Федерация;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низкозамерзающей стеклоомывающей жидкости «GLEID UNLIMITED» -30 производства ООО «Комторг», Российская Федерация.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Напоминаем, что использование в замкнутом помещении стеклоомывателей, с повышенным содержанием метанола, может привести к отравлению парами спирта. Токсическое действие метанола связано с угнетением центральной нервной системы, развитием тяжелого метаболического ацидоза, поражением сетчатки глаза и дистрофией зрительного нерва. Поражение глаз — характерный признак отравления метиловым спиртом. Среди первых признаков отравления отмечают появление тумана перед глазами, двоение в глазах, сужение полей зрения. Затем развивается светобоязнь, нарушение цветовосприятия, стойкое расширение зрачка.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себя и свое здоровье!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Врач-гигиенист </w:t>
        <w:tab/>
        <w:tab/>
        <w:tab/>
        <w:tab/>
        <w:tab/>
        <w:tab/>
        <w:tab/>
        <w:tab/>
        <w:t>С.Ф.Жердецкая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(заведующая отдело</w:t>
      </w:r>
      <w:bookmarkStart w:id="0" w:name="_GoBack"/>
      <w:bookmarkEnd w:id="0"/>
      <w:r>
        <w:rPr>
          <w:sz w:val="28"/>
          <w:szCs w:val="28"/>
          <w:lang w:val="ru-RU"/>
        </w:rPr>
        <w:t>м гигиены)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Интернет-ссылка"/>
    <w:basedOn w:val="DefaultParagraphFont"/>
    <w:uiPriority w:val="0"/>
    <w:rPr>
      <w:color w:val="000080"/>
      <w:u w:val="single"/>
      <w:lang w:val="zh-CN" w:eastAsia="zh-CN" w:bidi="zh-CN"/>
    </w:rPr>
  </w:style>
  <w:style w:type="character" w:styleId="Style15" w:customStyle="1">
    <w:name w:val="Символ нумерации"/>
    <w:uiPriority w:val="0"/>
    <w:qFormat/>
    <w:rPr/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ascii="Times New Roman" w:hAnsi="Times New Roman" w:cs="Arial"/>
    </w:rPr>
  </w:style>
  <w:style w:type="table" w:default="1" w:styleId="7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LibreOffice/7.3.0.3$Windows_X86_64 LibreOffice_project/0f246aa12d0eee4a0f7adcefbf7c878fc2238db3</Application>
  <AppVersion>15.0000</AppVersion>
  <Pages>1</Pages>
  <Words>218</Words>
  <Characters>1696</Characters>
  <CharactersWithSpaces>1919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2019-12-27T08:46:00Z</dcterms:created>
  <dc:creator>user</dc:creator>
  <dc:description/>
  <dc:language>ru-RU</dc:language>
  <cp:lastModifiedBy/>
  <cp:lastPrinted>2024-03-14T08:32:55Z</cp:lastPrinted>
  <dcterms:modified xsi:type="dcterms:W3CDTF">2024-03-14T08:33:11Z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