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 проведении мероприятий по профилактики </w:t>
      </w:r>
      <w:r>
        <w:rPr>
          <w:b/>
          <w:bCs/>
          <w:sz w:val="36"/>
          <w:szCs w:val="36"/>
          <w:lang w:val="ru-RU"/>
        </w:rPr>
        <w:t>ин</w:t>
      </w:r>
      <w:r>
        <w:rPr>
          <w:b/>
          <w:bCs/>
          <w:sz w:val="36"/>
          <w:szCs w:val="36"/>
        </w:rPr>
        <w:t xml:space="preserve">фекции </w:t>
      </w:r>
      <w:bookmarkStart w:id="0" w:name="__DdeLink__51_3269890611"/>
      <w:r>
        <w:rPr>
          <w:b/>
          <w:bCs/>
          <w:sz w:val="36"/>
          <w:szCs w:val="36"/>
          <w:lang w:val="en-US"/>
        </w:rPr>
        <w:t>COVID – 19</w:t>
      </w:r>
      <w:bookmarkEnd w:id="0"/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  <w:lang w:val="ru-RU"/>
        </w:rPr>
      </w:pPr>
      <w:r>
        <w:rPr>
          <w:b w:val="false"/>
          <w:bCs w:val="false"/>
          <w:sz w:val="32"/>
          <w:szCs w:val="32"/>
          <w:lang w:val="ru-RU"/>
        </w:rPr>
        <w:tab/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  <w:lang w:val="ru-RU"/>
        </w:rPr>
      </w:pPr>
      <w:r>
        <w:rPr>
          <w:b w:val="false"/>
          <w:bCs w:val="false"/>
          <w:sz w:val="32"/>
          <w:szCs w:val="32"/>
          <w:lang w:val="ru-RU"/>
        </w:rPr>
        <w:tab/>
        <w:t xml:space="preserve">В настоящее время в районе отмечается ухудшение эпидемиологической ситуации по инфекции </w:t>
      </w:r>
      <w:r>
        <w:rPr>
          <w:b w:val="false"/>
          <w:bCs w:val="false"/>
          <w:sz w:val="32"/>
          <w:szCs w:val="32"/>
          <w:lang w:val="en-US"/>
        </w:rPr>
        <w:t xml:space="preserve">COVID – 19 </w:t>
      </w:r>
      <w:r>
        <w:rPr>
          <w:b w:val="false"/>
          <w:bCs w:val="false"/>
          <w:sz w:val="32"/>
          <w:szCs w:val="32"/>
          <w:lang w:val="ru-RU"/>
        </w:rPr>
        <w:t>(коронавирусной инфекции).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32"/>
          <w:szCs w:val="32"/>
          <w:lang w:val="ru-RU"/>
        </w:rPr>
        <w:tab/>
      </w:r>
      <w:r>
        <w:rPr>
          <w:rFonts w:eastAsia="NSimSun" w:cs="Arial"/>
          <w:b w:val="false"/>
          <w:bCs w:val="false"/>
          <w:color w:val="auto"/>
          <w:kern w:val="2"/>
          <w:sz w:val="32"/>
          <w:szCs w:val="32"/>
          <w:lang w:val="ru-RU" w:eastAsia="zh-CN" w:bidi="hi-IN"/>
        </w:rPr>
        <w:t>Министерство здравоохранения Республики Беларусь</w:t>
      </w:r>
      <w:r>
        <w:rPr>
          <w:b w:val="false"/>
          <w:bCs w:val="false"/>
          <w:sz w:val="32"/>
          <w:szCs w:val="32"/>
          <w:lang w:val="ru-RU"/>
        </w:rPr>
        <w:t xml:space="preserve"> в целях минимизации риска возникновения и распространения инфекции </w:t>
      </w:r>
      <w:bookmarkStart w:id="1" w:name="__DdeLink__3_1774563544"/>
      <w:r>
        <w:rPr>
          <w:b w:val="false"/>
          <w:bCs w:val="false"/>
          <w:sz w:val="32"/>
          <w:szCs w:val="32"/>
          <w:lang w:val="en-US"/>
        </w:rPr>
        <w:t>COVID – 19</w:t>
      </w:r>
      <w:bookmarkEnd w:id="1"/>
      <w:r>
        <w:rPr>
          <w:b w:val="false"/>
          <w:bCs w:val="false"/>
          <w:sz w:val="32"/>
          <w:szCs w:val="32"/>
          <w:lang w:val="en-US"/>
        </w:rPr>
        <w:t xml:space="preserve"> </w:t>
      </w:r>
      <w:r>
        <w:rPr>
          <w:b w:val="false"/>
          <w:bCs w:val="false"/>
          <w:sz w:val="32"/>
          <w:szCs w:val="32"/>
          <w:lang w:val="ru-RU"/>
        </w:rPr>
        <w:t>в коллективах, рекомендует руководителям предприятий, учреждений, организаций выполнение следующих мероприятий:</w:t>
      </w:r>
    </w:p>
    <w:p>
      <w:pPr>
        <w:pStyle w:val="Normal"/>
        <w:bidi w:val="0"/>
        <w:jc w:val="left"/>
        <w:rPr>
          <w:sz w:val="32"/>
        </w:rPr>
      </w:pPr>
      <w:r>
        <w:rPr>
          <w:b/>
          <w:bCs/>
          <w:sz w:val="32"/>
        </w:rPr>
        <w:t>1</w:t>
      </w:r>
      <w:r>
        <w:rPr>
          <w:sz w:val="32"/>
        </w:rPr>
        <w:t>. При наличии возможности организовать дистанционный способ работы, без посещения учреждения.</w:t>
      </w:r>
    </w:p>
    <w:p>
      <w:pPr>
        <w:pStyle w:val="Normal"/>
        <w:bidi w:val="0"/>
        <w:jc w:val="left"/>
        <w:rPr>
          <w:sz w:val="32"/>
        </w:rPr>
      </w:pPr>
      <w:r>
        <w:rPr>
          <w:sz w:val="32"/>
        </w:rPr>
        <w:tab/>
      </w:r>
      <w:r>
        <w:rPr>
          <w:i/>
          <w:iCs/>
          <w:sz w:val="32"/>
        </w:rPr>
        <w:t xml:space="preserve">Это позволит сократить риск инфицирования респираторными вирусами, например, при пользовании общественным транспортом по пути на работу, и сократит риск распространения респираторных вирусов от человека , если он инфицирован и находиться в общественном месте.   </w:t>
      </w:r>
      <w:r>
        <w:rPr>
          <w:sz w:val="32"/>
        </w:rPr>
        <w:t xml:space="preserve"> </w:t>
      </w:r>
    </w:p>
    <w:p>
      <w:pPr>
        <w:pStyle w:val="Normal"/>
        <w:bidi w:val="0"/>
        <w:jc w:val="left"/>
        <w:rPr/>
      </w:pPr>
      <w:r>
        <w:rPr>
          <w:b/>
          <w:bCs/>
          <w:sz w:val="32"/>
          <w:szCs w:val="32"/>
          <w:lang w:val="ru-RU"/>
        </w:rPr>
        <w:t>2</w:t>
      </w:r>
      <w:r>
        <w:rPr>
          <w:b/>
          <w:bCs/>
          <w:sz w:val="32"/>
          <w:szCs w:val="32"/>
          <w:lang w:val="ru-RU"/>
        </w:rPr>
        <w:t>.</w:t>
      </w:r>
      <w:r>
        <w:rPr>
          <w:b w:val="false"/>
          <w:bCs w:val="false"/>
          <w:sz w:val="32"/>
          <w:szCs w:val="32"/>
          <w:lang w:val="ru-RU"/>
        </w:rPr>
        <w:t xml:space="preserve"> Не следует допускать к работе лиц с признаками респираторной инфекции (насморк, чихание, кашель, повышенная температура тела и т.д)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  <w:lang w:val="ru-RU"/>
        </w:rPr>
      </w:pPr>
      <w:r>
        <w:rPr>
          <w:b w:val="false"/>
          <w:bCs w:val="false"/>
          <w:sz w:val="32"/>
          <w:szCs w:val="32"/>
          <w:lang w:val="ru-RU"/>
        </w:rPr>
        <w:tab/>
      </w:r>
      <w:r>
        <w:rPr>
          <w:b w:val="false"/>
          <w:bCs w:val="false"/>
          <w:i/>
          <w:iCs/>
          <w:sz w:val="32"/>
          <w:szCs w:val="32"/>
          <w:lang w:val="ru-RU"/>
        </w:rPr>
        <w:t>При наличии симптомов респираторной инфекции человек должен остаться дома, вызвать врача на дом, сократить контакты с окружающими, следовать  рекомендациям врача.</w:t>
      </w:r>
    </w:p>
    <w:p>
      <w:pPr>
        <w:pStyle w:val="Normal"/>
        <w:bidi w:val="0"/>
        <w:jc w:val="left"/>
        <w:rPr/>
      </w:pPr>
      <w:r>
        <w:rPr>
          <w:rFonts w:eastAsia="NSimSun" w:cs="Arial"/>
          <w:b/>
          <w:bCs/>
          <w:i/>
          <w:iCs/>
          <w:color w:val="auto"/>
          <w:kern w:val="2"/>
          <w:sz w:val="32"/>
          <w:szCs w:val="32"/>
          <w:lang w:val="ru-RU" w:eastAsia="zh-CN" w:bidi="hi-IN"/>
        </w:rPr>
        <w:t>3</w:t>
      </w:r>
      <w:r>
        <w:rPr>
          <w:b w:val="false"/>
          <w:bCs w:val="false"/>
          <w:i/>
          <w:iCs/>
          <w:sz w:val="32"/>
          <w:szCs w:val="32"/>
          <w:lang w:val="ru-RU"/>
        </w:rPr>
        <w:t xml:space="preserve">. </w:t>
      </w: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>Организовать расстояние (дистанцию) в 1-1,5 метра между рабочими местами сотрудников, также рекомендовать посетителям держать дистанцию не  менее 1-1,5 метра друг от друга.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  <w:i w:val="false"/>
          <w:iCs w:val="false"/>
          <w:sz w:val="32"/>
          <w:szCs w:val="32"/>
          <w:lang w:val="ru-RU"/>
        </w:rPr>
        <w:t>4.</w:t>
      </w: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>Организовать проведение совещаний и планерок с использованием видеосвязи; пр  невозможности использования видеосвязи обеспечить дистанцию между сотрудниками не менее 1-1.5 метра.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  <w:i w:val="false"/>
          <w:iCs w:val="false"/>
          <w:sz w:val="32"/>
          <w:szCs w:val="32"/>
          <w:lang w:val="ru-RU"/>
        </w:rPr>
        <w:t xml:space="preserve">5. </w:t>
      </w: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>Отложить проведение мероприятий, предполагающих массовое участие граждан(выставки, семинары, конференции и т. д.) до стабилизации эпидемиологической ситуации в мире.</w:t>
      </w:r>
    </w:p>
    <w:p>
      <w:pPr>
        <w:pStyle w:val="Normal"/>
        <w:bidi w:val="0"/>
        <w:jc w:val="left"/>
        <w:rPr/>
      </w:pPr>
      <w:r>
        <w:rPr>
          <w:rFonts w:eastAsia="NSimSun" w:cs="Arial"/>
          <w:b/>
          <w:bCs/>
          <w:i w:val="false"/>
          <w:iCs w:val="false"/>
          <w:color w:val="auto"/>
          <w:kern w:val="2"/>
          <w:sz w:val="32"/>
          <w:szCs w:val="32"/>
          <w:lang w:val="ru-RU" w:eastAsia="zh-CN" w:bidi="hi-IN"/>
        </w:rPr>
        <w:t>6</w:t>
      </w:r>
      <w:r>
        <w:rPr>
          <w:b/>
          <w:bCs/>
          <w:i w:val="false"/>
          <w:iCs w:val="false"/>
          <w:sz w:val="32"/>
          <w:szCs w:val="32"/>
          <w:lang w:val="ru-RU"/>
        </w:rPr>
        <w:t>.</w:t>
      </w: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 xml:space="preserve"> Обеспечить возможность соблюдения гигиены рук сотрудниками и посетителями — мытье рук с использованием мыла и/или антисептика для рук (предпочтительно на спиртовой основе). При наличии возможности разместить диспенсеры (дозаторы) с антисептическим средством во всех видных местах, на рабочих местах. Необходимо организовать контроль их регулярной заправки.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  <w:lang w:val="ru-RU"/>
        </w:rPr>
      </w:pP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ab/>
      </w:r>
      <w:r>
        <w:rPr>
          <w:b w:val="false"/>
          <w:bCs w:val="false"/>
          <w:i/>
          <w:iCs/>
          <w:sz w:val="32"/>
          <w:szCs w:val="32"/>
          <w:lang w:val="ru-RU"/>
        </w:rPr>
        <w:t>Также действенным способом своевременной очистки рук в любой обстановке является использование антисептического средства для рук в индивидуальной упаковке или дезинфицирующих салфеток.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  <w:lang w:val="ru-RU"/>
        </w:rPr>
      </w:pPr>
      <w:r>
        <w:rPr>
          <w:b w:val="false"/>
          <w:bCs w:val="false"/>
          <w:i/>
          <w:iCs/>
          <w:sz w:val="32"/>
          <w:szCs w:val="32"/>
          <w:lang w:val="ru-RU"/>
        </w:rPr>
        <w:tab/>
        <w:t>Чистые руки — это гарантия того, что человек не будет распространять вирусы, инфицируя себя, когда прикасается ко рту и носу, и окружающих — через поверхности.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  <w:lang w:val="ru-RU"/>
        </w:rPr>
      </w:pPr>
      <w:r>
        <w:rPr>
          <w:b w:val="false"/>
          <w:bCs w:val="false"/>
          <w:i/>
          <w:iCs/>
          <w:sz w:val="32"/>
          <w:szCs w:val="32"/>
          <w:lang w:val="ru-RU"/>
        </w:rPr>
        <w:tab/>
        <w:t>Мыть руки необходимо как можно чаще, особенно , после пользования общественным транспортом,, после любого посещения улицы и общественных мест, перед и после еды.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  <w:lang w:val="ru-RU"/>
        </w:rPr>
      </w:pPr>
      <w:r>
        <w:rPr>
          <w:b w:val="false"/>
          <w:bCs w:val="false"/>
          <w:i/>
          <w:iCs/>
          <w:sz w:val="32"/>
          <w:szCs w:val="32"/>
          <w:lang w:val="ru-RU"/>
        </w:rPr>
        <w:tab/>
        <w:t>Мыть необходимо тщательно и не менее 20 секунд, не забывая про области между пальцами, вокруг ногтей, кутикулы и большого пальца.</w:t>
      </w:r>
    </w:p>
    <w:p>
      <w:pPr>
        <w:pStyle w:val="Normal"/>
        <w:bidi w:val="0"/>
        <w:jc w:val="left"/>
        <w:rPr/>
      </w:pPr>
      <w:r>
        <w:rPr>
          <w:rFonts w:eastAsia="NSimSun" w:cs="Arial"/>
          <w:b/>
          <w:bCs/>
          <w:i w:val="false"/>
          <w:iCs w:val="false"/>
          <w:color w:val="auto"/>
          <w:kern w:val="2"/>
          <w:sz w:val="32"/>
          <w:szCs w:val="32"/>
          <w:lang w:val="ru-RU" w:eastAsia="zh-CN" w:bidi="hi-IN"/>
        </w:rPr>
        <w:t>7</w:t>
      </w:r>
      <w:r>
        <w:rPr>
          <w:b/>
          <w:bCs/>
          <w:i w:val="false"/>
          <w:iCs w:val="false"/>
          <w:sz w:val="32"/>
          <w:szCs w:val="32"/>
          <w:lang w:val="ru-RU"/>
        </w:rPr>
        <w:t xml:space="preserve">. </w:t>
      </w: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>Обеспечить возможность использования сотрудниками медицинских масок для лиц .</w:t>
      </w:r>
    </w:p>
    <w:p>
      <w:pPr>
        <w:pStyle w:val="Normal"/>
        <w:bidi w:val="0"/>
        <w:jc w:val="left"/>
        <w:rPr/>
      </w:pPr>
      <w:r>
        <w:rPr>
          <w:rFonts w:eastAsia="NSimSun" w:cs="Arial"/>
          <w:b/>
          <w:bCs/>
          <w:i w:val="false"/>
          <w:iCs w:val="false"/>
          <w:color w:val="auto"/>
          <w:kern w:val="2"/>
          <w:sz w:val="32"/>
          <w:szCs w:val="32"/>
          <w:lang w:val="ru-RU" w:eastAsia="zh-CN" w:bidi="hi-IN"/>
        </w:rPr>
        <w:t>8</w:t>
      </w: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>. Организовать регулярную влажную уборку помещений с использованием бытовых моющих средств и/или дезинфицирующих средств, с акцентом на обработке всех поверхностей.</w:t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  <w:sz w:val="32"/>
          <w:szCs w:val="32"/>
          <w:lang w:val="ru-RU"/>
        </w:rPr>
      </w:pP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ab/>
        <w:t>При уборке помещений необходимо  тщательно обрабатывать дверные ручки, поручни, столы, стулья, прочие предметы мебели, санитарно-техническое оборудование, компьютерные клавиатуры и мышки и другие гаджеты, телефонные аппараты, пульты управления, панели оргтехники общего пользования и другие предметы, к которым прикасаются люди.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ab/>
        <w:t>Необходимо обратить внимание на обработку мобильных устройств связи. Очищать телефон путем протирания из микрофибры, смоченной водой с мылом, особенно той части, которая соприкасается с лицом. Также имеются рекомендации по обработке поверхности телефона спиртосодержащим дезинфицирующим средством, соблюдая меры предосторожности в отношении повреждения телефона. Чехол гаджета необходимо снимать и обрабатывать отдельно, и лучше отказаться от использования чехла. Телефон необходимо обрабатывать после каждого посещения общественных мест, транспорта и после окончания рабочего дня.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ab/>
      </w:r>
      <w:r>
        <w:rPr>
          <w:b w:val="false"/>
          <w:bCs w:val="false"/>
          <w:i/>
          <w:iCs/>
          <w:sz w:val="32"/>
          <w:szCs w:val="32"/>
          <w:lang w:val="ru-RU"/>
        </w:rPr>
        <w:t>Придерживать чистоту поверхностей — одна из самых простых , но самых действенных мер!</w:t>
      </w:r>
    </w:p>
    <w:p>
      <w:pPr>
        <w:pStyle w:val="Normal"/>
        <w:bidi w:val="0"/>
        <w:jc w:val="left"/>
        <w:rPr/>
      </w:pPr>
      <w:r>
        <w:rPr>
          <w:rFonts w:eastAsia="NSimSun" w:cs="Arial"/>
          <w:b/>
          <w:bCs/>
          <w:i w:val="false"/>
          <w:iCs w:val="false"/>
          <w:color w:val="auto"/>
          <w:kern w:val="2"/>
          <w:sz w:val="32"/>
          <w:szCs w:val="32"/>
          <w:lang w:val="ru-RU" w:eastAsia="zh-CN" w:bidi="hi-IN"/>
        </w:rPr>
        <w:t>9</w:t>
      </w:r>
      <w:r>
        <w:rPr>
          <w:b/>
          <w:bCs/>
          <w:i w:val="false"/>
          <w:iCs w:val="false"/>
          <w:sz w:val="32"/>
          <w:szCs w:val="32"/>
          <w:lang w:val="ru-RU"/>
        </w:rPr>
        <w:t xml:space="preserve">. </w:t>
      </w: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>Организовать регулярное и как можно более частое проветривание помещений и увлажнение воздуха любыми доступными способами.</w:t>
      </w:r>
      <w:r>
        <w:rPr>
          <w:b/>
          <w:bCs/>
          <w:i w:val="false"/>
          <w:iCs w:val="false"/>
          <w:sz w:val="32"/>
          <w:szCs w:val="32"/>
          <w:lang w:val="ru-RU"/>
        </w:rPr>
        <w:t xml:space="preserve"> </w:t>
      </w: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 xml:space="preserve">При наличии возможности обеспечить проведение дезинфекции воздуха в соответствии с рекомендациями производителя оборудования.  </w:t>
      </w:r>
    </w:p>
    <w:p>
      <w:pPr>
        <w:pStyle w:val="Normal"/>
        <w:bidi w:val="0"/>
        <w:jc w:val="left"/>
        <w:rPr/>
      </w:pPr>
      <w:r>
        <w:rPr>
          <w:rFonts w:eastAsia="NSimSun" w:cs="Arial"/>
          <w:b/>
          <w:bCs/>
          <w:i w:val="false"/>
          <w:iCs w:val="false"/>
          <w:color w:val="auto"/>
          <w:kern w:val="2"/>
          <w:sz w:val="32"/>
          <w:szCs w:val="32"/>
          <w:lang w:val="ru-RU" w:eastAsia="zh-CN" w:bidi="hi-IN"/>
        </w:rPr>
        <w:t>10</w:t>
      </w: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>. Разместить на видных местах информационный материалы (листовки, плакаты) с разъяснениями по правилам профилактики респираторных инфекций, правилам «респираторного этикета» и мытья рук.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ab/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sz w:val="32"/>
          <w:szCs w:val="32"/>
          <w:lang w:val="ru-RU" w:eastAsia="zh-CN" w:bidi="hi-IN"/>
        </w:rPr>
        <w:t xml:space="preserve">Эти меры действенны для профилактики инфицирования и распространения любых респираторных вирусов, активных в настоящий период года. </w:t>
      </w:r>
    </w:p>
    <w:p>
      <w:pPr>
        <w:pStyle w:val="Normal"/>
        <w:bidi w:val="0"/>
        <w:jc w:val="left"/>
        <w:rPr/>
      </w:pP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sz w:val="32"/>
          <w:szCs w:val="32"/>
          <w:lang w:val="ru-RU" w:eastAsia="zh-CN" w:bidi="hi-IN"/>
        </w:rPr>
        <w:tab/>
        <w:t xml:space="preserve">Организация вышеуказанных мероприятий потребует определенных материальных и временных затрат, однако своевременное введение профилактических мер поможет сократить количество потеряны рабочих дней по болезни, будет препятствовать распространению респираторных вирусов, включая  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sz w:val="36"/>
          <w:szCs w:val="36"/>
          <w:lang w:val="en-US" w:eastAsia="zh-CN" w:bidi="hi-IN"/>
        </w:rPr>
        <w:t xml:space="preserve">COVID – 19, 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sz w:val="36"/>
          <w:szCs w:val="36"/>
          <w:lang w:val="ru-RU" w:eastAsia="zh-CN" w:bidi="hi-IN"/>
        </w:rPr>
        <w:t xml:space="preserve">в 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sz w:val="32"/>
          <w:szCs w:val="32"/>
          <w:lang w:val="ru-RU" w:eastAsia="zh-CN" w:bidi="hi-IN"/>
        </w:rPr>
        <w:t xml:space="preserve">случае их попадания в трудовой коллектив.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</TotalTime>
  <Application>LibreOffice/6.3.4.2$Windows_x86 LibreOffice_project/60da17e045e08f1793c57c00ba83cdfce946d0aa</Application>
  <Pages>3</Pages>
  <Words>576</Words>
  <Characters>4163</Characters>
  <CharactersWithSpaces>5026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2020-04-09T08:39:33Z</dcterms:created>
  <dc:creator/>
  <dc:description/>
  <dc:language>ru-RU</dc:language>
  <cp:lastModifiedBy/>
  <dcterms:modified xsi:type="dcterms:W3CDTF">2020-04-30T08:54:08Z</dcterms:modified>
  <cp:revision>15</cp:revision>
  <dc:subject/>
  <dc:title/>
</cp:coreProperties>
</file>