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7" w:rsidRPr="00D37601" w:rsidRDefault="00507421" w:rsidP="00507421">
      <w:pPr>
        <w:jc w:val="center"/>
        <w:rPr>
          <w:sz w:val="28"/>
          <w:szCs w:val="28"/>
        </w:rPr>
      </w:pPr>
      <w:proofErr w:type="spellStart"/>
      <w:proofErr w:type="gramStart"/>
      <w:r w:rsidRPr="00D37601">
        <w:rPr>
          <w:sz w:val="28"/>
          <w:szCs w:val="28"/>
        </w:rPr>
        <w:t>Чудо-сковородки</w:t>
      </w:r>
      <w:proofErr w:type="spellEnd"/>
      <w:proofErr w:type="gramEnd"/>
      <w:r w:rsidRPr="00D37601">
        <w:rPr>
          <w:sz w:val="28"/>
          <w:szCs w:val="28"/>
        </w:rPr>
        <w:t xml:space="preserve"> с </w:t>
      </w:r>
      <w:proofErr w:type="spellStart"/>
      <w:r w:rsidRPr="00D37601">
        <w:rPr>
          <w:sz w:val="28"/>
          <w:szCs w:val="28"/>
        </w:rPr>
        <w:t>антипригарным</w:t>
      </w:r>
      <w:proofErr w:type="spellEnd"/>
      <w:r w:rsidRPr="00D37601">
        <w:rPr>
          <w:sz w:val="28"/>
          <w:szCs w:val="28"/>
        </w:rPr>
        <w:t xml:space="preserve"> покрытием</w:t>
      </w:r>
    </w:p>
    <w:p w:rsidR="00507421" w:rsidRDefault="00507421" w:rsidP="00507421">
      <w:pPr>
        <w:ind w:firstLine="0"/>
      </w:pPr>
    </w:p>
    <w:p w:rsidR="00507421" w:rsidRDefault="00507421" w:rsidP="00507421">
      <w:pPr>
        <w:tabs>
          <w:tab w:val="left" w:leader="underscore" w:pos="10465"/>
        </w:tabs>
        <w:spacing w:before="0"/>
        <w:ind w:firstLine="0"/>
        <w:rPr>
          <w:color w:val="000000"/>
          <w:sz w:val="28"/>
          <w:szCs w:val="28"/>
          <w:lang w:eastAsia="ru-RU" w:bidi="ru-RU"/>
        </w:rPr>
      </w:pPr>
      <w:r>
        <w:rPr>
          <w:rStyle w:val="20"/>
          <w:rFonts w:eastAsiaTheme="minorHAnsi"/>
          <w:sz w:val="28"/>
          <w:szCs w:val="28"/>
          <w:u w:val="none"/>
        </w:rPr>
        <w:t xml:space="preserve">         </w:t>
      </w:r>
      <w:r w:rsidRPr="00507421">
        <w:rPr>
          <w:rStyle w:val="20"/>
          <w:rFonts w:eastAsiaTheme="minorHAnsi"/>
          <w:sz w:val="28"/>
          <w:szCs w:val="28"/>
          <w:u w:val="none"/>
        </w:rPr>
        <w:t>Нет,</w:t>
      </w:r>
      <w:r w:rsidRPr="00507421">
        <w:rPr>
          <w:color w:val="000000"/>
          <w:sz w:val="28"/>
          <w:szCs w:val="28"/>
          <w:lang w:eastAsia="ru-RU" w:bidi="ru-RU"/>
        </w:rPr>
        <w:t xml:space="preserve"> наверное, </w:t>
      </w:r>
      <w:r>
        <w:rPr>
          <w:color w:val="000000"/>
          <w:sz w:val="28"/>
          <w:szCs w:val="28"/>
          <w:lang w:eastAsia="ru-RU" w:bidi="ru-RU"/>
        </w:rPr>
        <w:t>хозяйки</w:t>
      </w:r>
      <w:r w:rsidRPr="00507421">
        <w:rPr>
          <w:rStyle w:val="210pt"/>
          <w:rFonts w:eastAsiaTheme="minorHAnsi"/>
          <w:sz w:val="28"/>
          <w:szCs w:val="28"/>
        </w:rPr>
        <w:t xml:space="preserve">, </w:t>
      </w:r>
      <w:r w:rsidRPr="00507421">
        <w:rPr>
          <w:color w:val="000000"/>
          <w:sz w:val="28"/>
          <w:szCs w:val="28"/>
          <w:lang w:eastAsia="ru-RU" w:bidi="ru-RU"/>
        </w:rPr>
        <w:t xml:space="preserve">которой бы реклама, не </w:t>
      </w:r>
      <w:r w:rsidRPr="00507421">
        <w:rPr>
          <w:rStyle w:val="20"/>
          <w:rFonts w:eastAsiaTheme="minorHAnsi"/>
          <w:sz w:val="28"/>
          <w:szCs w:val="28"/>
          <w:u w:val="none"/>
        </w:rPr>
        <w:t>прож</w:t>
      </w:r>
      <w:r w:rsidRPr="00507421">
        <w:rPr>
          <w:color w:val="000000"/>
          <w:sz w:val="28"/>
          <w:szCs w:val="28"/>
          <w:lang w:eastAsia="ru-RU" w:bidi="ru-RU"/>
        </w:rPr>
        <w:t xml:space="preserve">ужжала все уши о волшебных </w:t>
      </w:r>
      <w:proofErr w:type="spellStart"/>
      <w:r w:rsidR="00463462">
        <w:rPr>
          <w:color w:val="000000"/>
          <w:sz w:val="28"/>
          <w:szCs w:val="28"/>
          <w:lang w:eastAsia="ru-RU" w:bidi="ru-RU"/>
        </w:rPr>
        <w:t>тефлоновых</w:t>
      </w:r>
      <w:proofErr w:type="spellEnd"/>
      <w:r w:rsidR="00463462">
        <w:rPr>
          <w:color w:val="000000"/>
          <w:sz w:val="28"/>
          <w:szCs w:val="28"/>
          <w:lang w:eastAsia="ru-RU" w:bidi="ru-RU"/>
        </w:rPr>
        <w:t xml:space="preserve"> </w:t>
      </w:r>
      <w:r w:rsidRPr="00507421">
        <w:rPr>
          <w:color w:val="000000"/>
          <w:sz w:val="28"/>
          <w:szCs w:val="28"/>
          <w:lang w:eastAsia="ru-RU" w:bidi="ru-RU"/>
        </w:rPr>
        <w:t xml:space="preserve">сковородках с </w:t>
      </w:r>
      <w:proofErr w:type="spellStart"/>
      <w:r w:rsidRPr="00507421">
        <w:rPr>
          <w:color w:val="000000"/>
          <w:sz w:val="28"/>
          <w:szCs w:val="28"/>
          <w:lang w:eastAsia="ru-RU" w:bidi="ru-RU"/>
        </w:rPr>
        <w:t>антипригарным</w:t>
      </w:r>
      <w:proofErr w:type="spellEnd"/>
      <w:r w:rsidRPr="00507421">
        <w:rPr>
          <w:color w:val="000000"/>
          <w:sz w:val="28"/>
          <w:szCs w:val="28"/>
          <w:lang w:eastAsia="ru-RU" w:bidi="ru-RU"/>
        </w:rPr>
        <w:t xml:space="preserve"> покрытием, на которых можно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07421">
        <w:rPr>
          <w:color w:val="000000"/>
          <w:sz w:val="28"/>
          <w:szCs w:val="28"/>
          <w:lang w:eastAsia="ru-RU" w:bidi="ru-RU"/>
        </w:rPr>
        <w:t>жари</w:t>
      </w:r>
      <w:r>
        <w:rPr>
          <w:color w:val="000000"/>
          <w:sz w:val="28"/>
          <w:szCs w:val="28"/>
          <w:lang w:eastAsia="ru-RU" w:bidi="ru-RU"/>
        </w:rPr>
        <w:t xml:space="preserve">ть все без </w:t>
      </w:r>
      <w:r w:rsidRPr="00507421">
        <w:rPr>
          <w:rStyle w:val="20"/>
          <w:rFonts w:eastAsiaTheme="minorHAnsi"/>
          <w:sz w:val="28"/>
          <w:szCs w:val="28"/>
          <w:u w:val="none"/>
        </w:rPr>
        <w:t>масл</w:t>
      </w:r>
      <w:r w:rsidRPr="00507421">
        <w:rPr>
          <w:color w:val="000000"/>
          <w:sz w:val="28"/>
          <w:szCs w:val="28"/>
          <w:lang w:eastAsia="ru-RU" w:bidi="ru-RU"/>
        </w:rPr>
        <w:t xml:space="preserve">а. </w:t>
      </w:r>
    </w:p>
    <w:p w:rsidR="00507421" w:rsidRDefault="00507421" w:rsidP="00507421">
      <w:pPr>
        <w:tabs>
          <w:tab w:val="left" w:pos="5178"/>
        </w:tabs>
        <w:spacing w:before="0"/>
        <w:ind w:firstLine="380"/>
        <w:rPr>
          <w:color w:val="000000"/>
          <w:sz w:val="28"/>
          <w:szCs w:val="28"/>
          <w:lang w:eastAsia="ru-RU" w:bidi="ru-RU"/>
        </w:rPr>
      </w:pPr>
      <w:r w:rsidRPr="00507421">
        <w:rPr>
          <w:rStyle w:val="20"/>
          <w:rFonts w:eastAsiaTheme="minorHAnsi"/>
          <w:sz w:val="28"/>
          <w:szCs w:val="28"/>
          <w:u w:val="none"/>
        </w:rPr>
        <w:t>«</w:t>
      </w:r>
      <w:proofErr w:type="spellStart"/>
      <w:r w:rsidRPr="00507421">
        <w:rPr>
          <w:rStyle w:val="20"/>
          <w:rFonts w:eastAsiaTheme="minorHAnsi"/>
          <w:sz w:val="28"/>
          <w:szCs w:val="28"/>
          <w:u w:val="none"/>
        </w:rPr>
        <w:t>Теф</w:t>
      </w:r>
      <w:r w:rsidRPr="00507421">
        <w:rPr>
          <w:color w:val="000000"/>
          <w:sz w:val="28"/>
          <w:szCs w:val="28"/>
          <w:lang w:eastAsia="ru-RU" w:bidi="ru-RU"/>
        </w:rPr>
        <w:t>лон</w:t>
      </w:r>
      <w:proofErr w:type="spellEnd"/>
      <w:r w:rsidRPr="00507421">
        <w:rPr>
          <w:color w:val="000000"/>
          <w:sz w:val="28"/>
          <w:szCs w:val="28"/>
          <w:lang w:eastAsia="ru-RU" w:bidi="ru-RU"/>
        </w:rPr>
        <w:t xml:space="preserve">» </w:t>
      </w:r>
      <w:r>
        <w:rPr>
          <w:color w:val="000000"/>
          <w:sz w:val="28"/>
          <w:szCs w:val="28"/>
          <w:lang w:eastAsia="ru-RU" w:bidi="ru-RU"/>
        </w:rPr>
        <w:t xml:space="preserve">- это </w:t>
      </w:r>
      <w:r w:rsidRPr="00507421">
        <w:rPr>
          <w:color w:val="000000"/>
          <w:sz w:val="28"/>
          <w:szCs w:val="28"/>
          <w:lang w:eastAsia="ru-RU" w:bidi="ru-RU"/>
        </w:rPr>
        <w:t xml:space="preserve">белое вещество, по виду, напоминающее парафин или полиэтилен. </w:t>
      </w:r>
      <w:r>
        <w:rPr>
          <w:color w:val="000000"/>
          <w:sz w:val="28"/>
          <w:szCs w:val="28"/>
          <w:lang w:eastAsia="ru-RU" w:bidi="ru-RU"/>
        </w:rPr>
        <w:t>О</w:t>
      </w:r>
      <w:r w:rsidRPr="00507421">
        <w:rPr>
          <w:color w:val="000000"/>
          <w:sz w:val="28"/>
          <w:szCs w:val="28"/>
          <w:lang w:eastAsia="ru-RU" w:bidi="ru-RU"/>
        </w:rPr>
        <w:t>н не смачивается ни во</w:t>
      </w:r>
      <w:r w:rsidRPr="00507421">
        <w:rPr>
          <w:rStyle w:val="20"/>
          <w:rFonts w:eastAsiaTheme="minorHAnsi"/>
          <w:sz w:val="28"/>
          <w:szCs w:val="28"/>
          <w:u w:val="none"/>
        </w:rPr>
        <w:t>д</w:t>
      </w:r>
      <w:r w:rsidRPr="00507421">
        <w:rPr>
          <w:color w:val="000000"/>
          <w:sz w:val="28"/>
          <w:szCs w:val="28"/>
          <w:lang w:eastAsia="ru-RU" w:bidi="ru-RU"/>
        </w:rPr>
        <w:t>ой</w:t>
      </w:r>
      <w:r w:rsidRPr="00507421">
        <w:rPr>
          <w:rStyle w:val="20"/>
          <w:rFonts w:eastAsiaTheme="minorHAnsi"/>
          <w:sz w:val="28"/>
          <w:szCs w:val="28"/>
          <w:u w:val="none"/>
        </w:rPr>
        <w:t>, ни</w:t>
      </w:r>
      <w:r w:rsidRPr="00507421">
        <w:rPr>
          <w:color w:val="000000"/>
          <w:sz w:val="28"/>
          <w:szCs w:val="28"/>
          <w:lang w:eastAsia="ru-RU" w:bidi="ru-RU"/>
        </w:rPr>
        <w:t xml:space="preserve"> жирами, то есть сковородка после жарки останется чистой, какой она была до того.</w:t>
      </w:r>
    </w:p>
    <w:p w:rsidR="00507421" w:rsidRPr="00507421" w:rsidRDefault="00507421" w:rsidP="00507421">
      <w:pPr>
        <w:tabs>
          <w:tab w:val="left" w:pos="5452"/>
        </w:tabs>
        <w:spacing w:before="0"/>
        <w:ind w:firstLine="380"/>
        <w:rPr>
          <w:sz w:val="28"/>
          <w:szCs w:val="28"/>
        </w:rPr>
      </w:pPr>
      <w:r w:rsidRPr="00507421">
        <w:rPr>
          <w:color w:val="000000"/>
          <w:sz w:val="28"/>
          <w:szCs w:val="28"/>
          <w:lang w:eastAsia="ru-RU" w:bidi="ru-RU"/>
        </w:rPr>
        <w:t xml:space="preserve">Все хорошо, если бы не химический элемент фтор, составляющий основу </w:t>
      </w:r>
      <w:proofErr w:type="spellStart"/>
      <w:r w:rsidRPr="00507421">
        <w:rPr>
          <w:color w:val="000000"/>
          <w:sz w:val="28"/>
          <w:szCs w:val="28"/>
          <w:lang w:eastAsia="ru-RU" w:bidi="ru-RU"/>
        </w:rPr>
        <w:t>тефлона</w:t>
      </w:r>
      <w:proofErr w:type="spellEnd"/>
      <w:r w:rsidRPr="00507421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 xml:space="preserve">Фтор - </w:t>
      </w:r>
      <w:r w:rsidRPr="00507421">
        <w:rPr>
          <w:color w:val="000000"/>
          <w:sz w:val="28"/>
          <w:szCs w:val="28"/>
          <w:lang w:eastAsia="ru-RU" w:bidi="ru-RU"/>
        </w:rPr>
        <w:t xml:space="preserve">один из самых страшных ядов </w:t>
      </w:r>
      <w:r w:rsidRPr="00507421">
        <w:rPr>
          <w:rStyle w:val="20"/>
          <w:rFonts w:eastAsiaTheme="minorHAnsi"/>
          <w:sz w:val="28"/>
          <w:szCs w:val="28"/>
          <w:u w:val="none"/>
        </w:rPr>
        <w:t>дл</w:t>
      </w:r>
      <w:r w:rsidRPr="00507421">
        <w:rPr>
          <w:color w:val="000000"/>
          <w:sz w:val="28"/>
          <w:szCs w:val="28"/>
          <w:lang w:eastAsia="ru-RU" w:bidi="ru-RU"/>
        </w:rPr>
        <w:t>я живого существа.</w:t>
      </w:r>
    </w:p>
    <w:p w:rsidR="00507421" w:rsidRDefault="00507421" w:rsidP="00507421">
      <w:pPr>
        <w:tabs>
          <w:tab w:val="left" w:leader="underscore" w:pos="10465"/>
        </w:tabs>
        <w:spacing w:before="0"/>
        <w:ind w:firstLine="0"/>
        <w:rPr>
          <w:color w:val="000000"/>
          <w:sz w:val="28"/>
          <w:szCs w:val="28"/>
          <w:lang w:eastAsia="ru-RU" w:bidi="ru-RU"/>
        </w:rPr>
      </w:pPr>
      <w:r w:rsidRPr="00507421">
        <w:rPr>
          <w:rStyle w:val="20"/>
          <w:rFonts w:eastAsiaTheme="minorHAnsi"/>
          <w:sz w:val="28"/>
          <w:szCs w:val="28"/>
          <w:u w:val="none"/>
        </w:rPr>
        <w:t>Д</w:t>
      </w:r>
      <w:r w:rsidRPr="00507421">
        <w:rPr>
          <w:color w:val="000000"/>
          <w:sz w:val="28"/>
          <w:szCs w:val="28"/>
          <w:lang w:eastAsia="ru-RU" w:bidi="ru-RU"/>
        </w:rPr>
        <w:t xml:space="preserve">омохозяйки сразу </w:t>
      </w:r>
      <w:r w:rsidRPr="00507421">
        <w:rPr>
          <w:rStyle w:val="20"/>
          <w:rFonts w:eastAsiaTheme="minorHAnsi"/>
          <w:sz w:val="28"/>
          <w:szCs w:val="28"/>
          <w:u w:val="none"/>
        </w:rPr>
        <w:t>влюб</w:t>
      </w:r>
      <w:r w:rsidRPr="00507421">
        <w:rPr>
          <w:color w:val="000000"/>
          <w:sz w:val="28"/>
          <w:szCs w:val="28"/>
          <w:lang w:eastAsia="ru-RU" w:bidi="ru-RU"/>
        </w:rPr>
        <w:t>ились в новую посуду, которая навсегда решала проблему пригоревшей еды. Чугунные сковородки были отправлены на свалку, да и сама возможность приготовления без масла была оценена по достоинству</w:t>
      </w:r>
      <w:r w:rsidR="00ED3E3B">
        <w:rPr>
          <w:color w:val="000000"/>
          <w:sz w:val="28"/>
          <w:szCs w:val="28"/>
          <w:lang w:eastAsia="ru-RU" w:bidi="ru-RU"/>
        </w:rPr>
        <w:t xml:space="preserve"> сторонниками здорового питания и всяческих диет.</w:t>
      </w:r>
    </w:p>
    <w:p w:rsidR="00660B1D" w:rsidRDefault="00660B1D" w:rsidP="00660B1D">
      <w:pPr>
        <w:tabs>
          <w:tab w:val="left" w:pos="5452"/>
        </w:tabs>
        <w:spacing w:before="0"/>
        <w:rPr>
          <w:color w:val="000000"/>
          <w:sz w:val="28"/>
          <w:szCs w:val="28"/>
          <w:lang w:eastAsia="ru-RU" w:bidi="ru-RU"/>
        </w:rPr>
      </w:pPr>
      <w:r w:rsidRPr="00660B1D">
        <w:rPr>
          <w:color w:val="000000"/>
          <w:sz w:val="28"/>
          <w:szCs w:val="28"/>
          <w:lang w:eastAsia="ru-RU" w:bidi="ru-RU"/>
        </w:rPr>
        <w:t>Но</w:t>
      </w:r>
      <w:r>
        <w:rPr>
          <w:color w:val="000000"/>
          <w:sz w:val="28"/>
          <w:szCs w:val="28"/>
          <w:lang w:eastAsia="ru-RU" w:bidi="ru-RU"/>
        </w:rPr>
        <w:t xml:space="preserve"> уже</w:t>
      </w:r>
      <w:r w:rsidRPr="00660B1D">
        <w:rPr>
          <w:color w:val="000000"/>
          <w:sz w:val="28"/>
          <w:szCs w:val="28"/>
          <w:lang w:eastAsia="ru-RU" w:bidi="ru-RU"/>
        </w:rPr>
        <w:t xml:space="preserve"> при нагреве </w:t>
      </w:r>
      <w:r w:rsidRPr="00660B1D">
        <w:rPr>
          <w:rStyle w:val="20"/>
          <w:rFonts w:eastAsiaTheme="minorHAnsi"/>
          <w:sz w:val="28"/>
          <w:szCs w:val="28"/>
          <w:u w:val="none"/>
        </w:rPr>
        <w:t>до дву</w:t>
      </w:r>
      <w:r w:rsidRPr="00660B1D">
        <w:rPr>
          <w:color w:val="000000"/>
          <w:sz w:val="28"/>
          <w:szCs w:val="28"/>
          <w:lang w:eastAsia="ru-RU" w:bidi="ru-RU"/>
        </w:rPr>
        <w:t xml:space="preserve">хсот градусов </w:t>
      </w:r>
      <w:proofErr w:type="spellStart"/>
      <w:r w:rsidRPr="00660B1D">
        <w:rPr>
          <w:color w:val="000000"/>
          <w:sz w:val="28"/>
          <w:szCs w:val="28"/>
          <w:lang w:eastAsia="ru-RU" w:bidi="ru-RU"/>
        </w:rPr>
        <w:t>тефлон</w:t>
      </w:r>
      <w:proofErr w:type="spellEnd"/>
      <w:r w:rsidRPr="00660B1D">
        <w:rPr>
          <w:color w:val="000000"/>
          <w:sz w:val="28"/>
          <w:szCs w:val="28"/>
          <w:lang w:eastAsia="ru-RU" w:bidi="ru-RU"/>
        </w:rPr>
        <w:t xml:space="preserve"> начинает разлагаться с выделением токсичных веществ, действительно </w:t>
      </w:r>
      <w:r>
        <w:rPr>
          <w:color w:val="000000"/>
          <w:sz w:val="28"/>
          <w:szCs w:val="28"/>
          <w:lang w:eastAsia="ru-RU" w:bidi="ru-RU"/>
        </w:rPr>
        <w:t>опас</w:t>
      </w:r>
      <w:r w:rsidRPr="00660B1D">
        <w:rPr>
          <w:color w:val="000000"/>
          <w:sz w:val="28"/>
          <w:szCs w:val="28"/>
          <w:lang w:eastAsia="ru-RU" w:bidi="ru-RU"/>
        </w:rPr>
        <w:t>ных для здоровья, а о</w:t>
      </w:r>
      <w:r>
        <w:rPr>
          <w:color w:val="000000"/>
          <w:sz w:val="28"/>
          <w:szCs w:val="28"/>
          <w:lang w:eastAsia="ru-RU" w:bidi="ru-RU"/>
        </w:rPr>
        <w:t xml:space="preserve">дно из них — </w:t>
      </w:r>
      <w:proofErr w:type="spellStart"/>
      <w:r>
        <w:rPr>
          <w:color w:val="000000"/>
          <w:sz w:val="28"/>
          <w:szCs w:val="28"/>
          <w:lang w:eastAsia="ru-RU" w:bidi="ru-RU"/>
        </w:rPr>
        <w:t>перфтороктановая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кислота - </w:t>
      </w:r>
      <w:r w:rsidRPr="00660B1D">
        <w:rPr>
          <w:color w:val="000000"/>
          <w:sz w:val="28"/>
          <w:szCs w:val="28"/>
          <w:lang w:eastAsia="ru-RU" w:bidi="ru-RU"/>
        </w:rPr>
        <w:t>сильный канцероген, способствующий образованию раковых клеток.</w:t>
      </w:r>
    </w:p>
    <w:p w:rsidR="00FB0E8A" w:rsidRDefault="00FB0E8A" w:rsidP="00660B1D">
      <w:pPr>
        <w:tabs>
          <w:tab w:val="left" w:pos="5452"/>
        </w:tabs>
        <w:spacing w:befor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Само покрытие при этом визуально не меняется, глазом эти испарения увидеть невозможно, но в организме человека при этом </w:t>
      </w:r>
      <w:r w:rsidR="00463462">
        <w:rPr>
          <w:color w:val="000000"/>
          <w:sz w:val="28"/>
          <w:szCs w:val="28"/>
          <w:lang w:eastAsia="ru-RU" w:bidi="ru-RU"/>
        </w:rPr>
        <w:t xml:space="preserve">они </w:t>
      </w:r>
      <w:r>
        <w:rPr>
          <w:color w:val="000000"/>
          <w:sz w:val="28"/>
          <w:szCs w:val="28"/>
          <w:lang w:eastAsia="ru-RU" w:bidi="ru-RU"/>
        </w:rPr>
        <w:t xml:space="preserve">накапливаются. Чем чаще мы нагреваем </w:t>
      </w:r>
      <w:proofErr w:type="spellStart"/>
      <w:r>
        <w:rPr>
          <w:color w:val="000000"/>
          <w:sz w:val="28"/>
          <w:szCs w:val="28"/>
          <w:lang w:eastAsia="ru-RU" w:bidi="ru-RU"/>
        </w:rPr>
        <w:t>тефлоновую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сковороду до высокой температуры, тем быстрее покрытие </w:t>
      </w:r>
      <w:proofErr w:type="gramStart"/>
      <w:r>
        <w:rPr>
          <w:color w:val="000000"/>
          <w:sz w:val="28"/>
          <w:szCs w:val="28"/>
          <w:lang w:eastAsia="ru-RU" w:bidi="ru-RU"/>
        </w:rPr>
        <w:t>трескается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 мелкие частички и летучие вещества попадают в воздух.</w:t>
      </w:r>
    </w:p>
    <w:p w:rsidR="00FB0E8A" w:rsidRDefault="00FB0E8A" w:rsidP="00660B1D">
      <w:pPr>
        <w:tabs>
          <w:tab w:val="left" w:pos="5452"/>
        </w:tabs>
        <w:spacing w:befor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Итак, подытожим сказанное:</w:t>
      </w:r>
    </w:p>
    <w:p w:rsidR="005D2A0E" w:rsidRDefault="00FB0E8A" w:rsidP="005D2A0E">
      <w:pPr>
        <w:tabs>
          <w:tab w:val="left" w:pos="5452"/>
        </w:tabs>
        <w:spacing w:before="0"/>
        <w:ind w:right="2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proofErr w:type="spellStart"/>
      <w:r w:rsidRPr="00FB0E8A">
        <w:rPr>
          <w:color w:val="000000"/>
          <w:sz w:val="28"/>
          <w:szCs w:val="28"/>
          <w:lang w:eastAsia="ru-RU" w:bidi="ru-RU"/>
        </w:rPr>
        <w:t>тефлоновая</w:t>
      </w:r>
      <w:proofErr w:type="spellEnd"/>
      <w:r w:rsidRPr="00FB0E8A">
        <w:rPr>
          <w:color w:val="000000"/>
          <w:sz w:val="28"/>
          <w:szCs w:val="28"/>
          <w:lang w:eastAsia="ru-RU" w:bidi="ru-RU"/>
        </w:rPr>
        <w:t xml:space="preserve"> сковородка не терпит высоких температур, а потому готовить следует на слабом или среднем огне. Изменение яркости красного кружка в центре внутреннего дна показывает, что сковородка нагрелась до 180° и пора немедленно загружать продукты, продолжая следить за температурой; </w:t>
      </w:r>
    </w:p>
    <w:p w:rsidR="00FB0E8A" w:rsidRDefault="005D2A0E" w:rsidP="00FB0E8A">
      <w:pPr>
        <w:tabs>
          <w:tab w:val="left" w:pos="5452"/>
        </w:tabs>
        <w:spacing w:befor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FB0E8A" w:rsidRPr="00FB0E8A">
        <w:rPr>
          <w:color w:val="000000"/>
          <w:sz w:val="28"/>
          <w:szCs w:val="28"/>
          <w:lang w:eastAsia="ru-RU" w:bidi="ru-RU"/>
        </w:rPr>
        <w:t xml:space="preserve">переворачивать и брать пищу с </w:t>
      </w:r>
      <w:proofErr w:type="spellStart"/>
      <w:r w:rsidR="00FB0E8A" w:rsidRPr="00FB0E8A">
        <w:rPr>
          <w:color w:val="000000"/>
          <w:sz w:val="28"/>
          <w:szCs w:val="28"/>
          <w:lang w:eastAsia="ru-RU" w:bidi="ru-RU"/>
        </w:rPr>
        <w:t>тефлоновой</w:t>
      </w:r>
      <w:proofErr w:type="spellEnd"/>
      <w:r w:rsidR="00FB0E8A" w:rsidRPr="00FB0E8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сковороды можно только деревянной лопаткой;</w:t>
      </w:r>
    </w:p>
    <w:p w:rsidR="005D2A0E" w:rsidRPr="00FB0E8A" w:rsidRDefault="005D2A0E" w:rsidP="00FB0E8A">
      <w:pPr>
        <w:tabs>
          <w:tab w:val="left" w:pos="5452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-мыть можно только уже охлажденную сковороду и лишь теплой водой, тереть только мягкой губкой.</w:t>
      </w:r>
    </w:p>
    <w:p w:rsidR="00D37601" w:rsidRPr="00D37601" w:rsidRDefault="00D37601" w:rsidP="00D37601">
      <w:pPr>
        <w:spacing w:before="0" w:after="0"/>
        <w:rPr>
          <w:sz w:val="28"/>
          <w:szCs w:val="28"/>
        </w:rPr>
      </w:pPr>
      <w:r w:rsidRPr="00D37601">
        <w:rPr>
          <w:rStyle w:val="20"/>
          <w:rFonts w:eastAsiaTheme="minorHAnsi"/>
          <w:sz w:val="28"/>
          <w:szCs w:val="28"/>
          <w:u w:val="none"/>
        </w:rPr>
        <w:t>Абразивные порошки и пасты, проволочные мочалки</w:t>
      </w:r>
      <w:r>
        <w:rPr>
          <w:rStyle w:val="20"/>
          <w:rFonts w:eastAsiaTheme="minorHAnsi"/>
          <w:sz w:val="28"/>
          <w:szCs w:val="28"/>
          <w:u w:val="none"/>
        </w:rPr>
        <w:t xml:space="preserve"> </w:t>
      </w:r>
      <w:r w:rsidRPr="00D37601">
        <w:rPr>
          <w:rStyle w:val="20"/>
          <w:rFonts w:eastAsiaTheme="minorHAnsi"/>
          <w:sz w:val="28"/>
          <w:szCs w:val="28"/>
          <w:u w:val="none"/>
        </w:rPr>
        <w:t>применять нел</w:t>
      </w:r>
      <w:r w:rsidRPr="00D37601">
        <w:rPr>
          <w:color w:val="000000"/>
          <w:sz w:val="28"/>
          <w:szCs w:val="28"/>
          <w:lang w:eastAsia="ru-RU" w:bidi="ru-RU"/>
        </w:rPr>
        <w:t>ьзя:</w:t>
      </w:r>
    </w:p>
    <w:p w:rsidR="00D37601" w:rsidRPr="00D37601" w:rsidRDefault="00D37601" w:rsidP="00D37601">
      <w:pPr>
        <w:spacing w:before="0" w:after="0"/>
        <w:rPr>
          <w:sz w:val="28"/>
          <w:szCs w:val="28"/>
        </w:rPr>
      </w:pPr>
      <w:r w:rsidRPr="00D37601">
        <w:rPr>
          <w:color w:val="000000"/>
          <w:sz w:val="28"/>
          <w:szCs w:val="28"/>
          <w:lang w:eastAsia="ru-RU" w:bidi="ru-RU"/>
        </w:rPr>
        <w:t>• нельзя забывать про сковородку на включённой плите, готовить на максимальном огне, использовать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37601">
        <w:rPr>
          <w:color w:val="000000"/>
          <w:sz w:val="28"/>
          <w:szCs w:val="28"/>
          <w:lang w:eastAsia="ru-RU" w:bidi="ru-RU"/>
        </w:rPr>
        <w:t>в духовка</w:t>
      </w:r>
      <w:r>
        <w:rPr>
          <w:color w:val="000000"/>
          <w:sz w:val="28"/>
          <w:szCs w:val="28"/>
          <w:lang w:eastAsia="ru-RU" w:bidi="ru-RU"/>
        </w:rPr>
        <w:t>х.</w:t>
      </w:r>
    </w:p>
    <w:p w:rsidR="00507421" w:rsidRPr="00D37601" w:rsidRDefault="00D37601" w:rsidP="00D37601">
      <w:pPr>
        <w:tabs>
          <w:tab w:val="left" w:leader="underscore" w:pos="10465"/>
        </w:tabs>
        <w:spacing w:before="0" w:after="0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D37601">
        <w:rPr>
          <w:color w:val="000000"/>
          <w:sz w:val="28"/>
          <w:szCs w:val="28"/>
          <w:lang w:eastAsia="ru-RU" w:bidi="ru-RU"/>
        </w:rPr>
        <w:t>Если целостность покрова все же нарушилась, ск</w:t>
      </w:r>
      <w:r w:rsidRPr="00D37601">
        <w:rPr>
          <w:rStyle w:val="20"/>
          <w:rFonts w:eastAsiaTheme="minorHAnsi"/>
          <w:sz w:val="28"/>
          <w:szCs w:val="28"/>
          <w:u w:val="none"/>
        </w:rPr>
        <w:t>овородкой</w:t>
      </w:r>
      <w:r w:rsidRPr="00D37601">
        <w:rPr>
          <w:color w:val="000000"/>
          <w:sz w:val="28"/>
          <w:szCs w:val="28"/>
          <w:lang w:eastAsia="ru-RU" w:bidi="ru-RU"/>
        </w:rPr>
        <w:t xml:space="preserve"> лучше не пользоваться. </w:t>
      </w:r>
    </w:p>
    <w:p w:rsidR="00507421" w:rsidRDefault="00D37601" w:rsidP="00D37601">
      <w:pPr>
        <w:tabs>
          <w:tab w:val="left" w:leader="underscore" w:pos="10465"/>
        </w:tabs>
        <w:spacing w:before="0" w:after="0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D37601">
        <w:rPr>
          <w:color w:val="000000"/>
          <w:sz w:val="28"/>
          <w:szCs w:val="28"/>
          <w:lang w:eastAsia="ru-RU" w:bidi="ru-RU"/>
        </w:rPr>
        <w:t xml:space="preserve">Но всего полезней для здоровья вместо </w:t>
      </w:r>
      <w:proofErr w:type="spellStart"/>
      <w:r w:rsidRPr="00D37601">
        <w:rPr>
          <w:color w:val="000000"/>
          <w:sz w:val="28"/>
          <w:szCs w:val="28"/>
          <w:lang w:eastAsia="ru-RU" w:bidi="ru-RU"/>
        </w:rPr>
        <w:t>тефлоновой</w:t>
      </w:r>
      <w:proofErr w:type="spellEnd"/>
      <w:r w:rsidRPr="00D37601">
        <w:rPr>
          <w:color w:val="000000"/>
          <w:sz w:val="28"/>
          <w:szCs w:val="28"/>
          <w:lang w:eastAsia="ru-RU" w:bidi="ru-RU"/>
        </w:rPr>
        <w:t xml:space="preserve"> сковороды или кастрюли выбирать посуду из нержавеющей стали, чугуна или эмалированную посуду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37601" w:rsidRDefault="00D37601" w:rsidP="00D37601">
      <w:pPr>
        <w:tabs>
          <w:tab w:val="left" w:leader="underscore" w:pos="10465"/>
        </w:tabs>
        <w:spacing w:before="0" w:after="0"/>
        <w:ind w:firstLine="0"/>
        <w:rPr>
          <w:color w:val="000000"/>
          <w:sz w:val="28"/>
          <w:szCs w:val="28"/>
          <w:lang w:eastAsia="ru-RU" w:bidi="ru-RU"/>
        </w:rPr>
      </w:pPr>
    </w:p>
    <w:p w:rsidR="00D37601" w:rsidRDefault="00D37601" w:rsidP="00D37601">
      <w:pPr>
        <w:tabs>
          <w:tab w:val="left" w:leader="underscore" w:pos="10465"/>
        </w:tabs>
        <w:spacing w:before="0" w:after="0"/>
        <w:ind w:firstLine="0"/>
        <w:rPr>
          <w:color w:val="000000"/>
          <w:sz w:val="28"/>
          <w:szCs w:val="28"/>
          <w:lang w:eastAsia="ru-RU" w:bidi="ru-RU"/>
        </w:rPr>
      </w:pPr>
    </w:p>
    <w:p w:rsidR="00D37601" w:rsidRPr="00D37601" w:rsidRDefault="00D37601" w:rsidP="00D37601">
      <w:pPr>
        <w:tabs>
          <w:tab w:val="left" w:leader="underscore" w:pos="10465"/>
        </w:tabs>
        <w:spacing w:before="0" w:after="0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Главный врач Поставского райЦГЭ                                           </w:t>
      </w:r>
      <w:proofErr w:type="spellStart"/>
      <w:r>
        <w:rPr>
          <w:color w:val="000000"/>
          <w:sz w:val="28"/>
          <w:szCs w:val="28"/>
          <w:lang w:eastAsia="ru-RU" w:bidi="ru-RU"/>
        </w:rPr>
        <w:t>С.А.Рассеева</w:t>
      </w:r>
      <w:proofErr w:type="spellEnd"/>
    </w:p>
    <w:sectPr w:rsidR="00D37601" w:rsidRPr="00D37601" w:rsidSect="00BB3DC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A35"/>
    <w:multiLevelType w:val="hybridMultilevel"/>
    <w:tmpl w:val="0F42C546"/>
    <w:lvl w:ilvl="0" w:tplc="67B61070">
      <w:numFmt w:val="bullet"/>
      <w:lvlText w:val="•"/>
      <w:lvlJc w:val="left"/>
      <w:pPr>
        <w:ind w:left="11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8542A"/>
    <w:multiLevelType w:val="hybridMultilevel"/>
    <w:tmpl w:val="0FF6A6B8"/>
    <w:lvl w:ilvl="0" w:tplc="67B61070">
      <w:numFmt w:val="bullet"/>
      <w:lvlText w:val="•"/>
      <w:lvlJc w:val="left"/>
      <w:pPr>
        <w:ind w:left="74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FB068ED"/>
    <w:multiLevelType w:val="hybridMultilevel"/>
    <w:tmpl w:val="3CDC3DA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266E3"/>
    <w:rsid w:val="00033D38"/>
    <w:rsid w:val="000E309D"/>
    <w:rsid w:val="001266E3"/>
    <w:rsid w:val="00195998"/>
    <w:rsid w:val="002A0312"/>
    <w:rsid w:val="002C4A4F"/>
    <w:rsid w:val="00340D9B"/>
    <w:rsid w:val="00352D52"/>
    <w:rsid w:val="00356F21"/>
    <w:rsid w:val="003F4931"/>
    <w:rsid w:val="00462DC4"/>
    <w:rsid w:val="00463462"/>
    <w:rsid w:val="00507421"/>
    <w:rsid w:val="005D2A0E"/>
    <w:rsid w:val="00660B1D"/>
    <w:rsid w:val="00A602C8"/>
    <w:rsid w:val="00A672FD"/>
    <w:rsid w:val="00B37FF7"/>
    <w:rsid w:val="00BB3DCA"/>
    <w:rsid w:val="00C707C2"/>
    <w:rsid w:val="00D37601"/>
    <w:rsid w:val="00DE6680"/>
    <w:rsid w:val="00EB4E3C"/>
    <w:rsid w:val="00ED3E3B"/>
    <w:rsid w:val="00F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07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5074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sid w:val="00507421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507421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styleId="a3">
    <w:name w:val="List Paragraph"/>
    <w:basedOn w:val="a"/>
    <w:uiPriority w:val="34"/>
    <w:qFormat/>
    <w:rsid w:val="00FB0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6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</cp:revision>
  <cp:lastPrinted>2019-07-12T07:03:00Z</cp:lastPrinted>
  <dcterms:created xsi:type="dcterms:W3CDTF">2019-07-11T12:20:00Z</dcterms:created>
  <dcterms:modified xsi:type="dcterms:W3CDTF">2019-07-12T07:03:00Z</dcterms:modified>
</cp:coreProperties>
</file>