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D0" w:rsidRPr="00810422" w:rsidRDefault="00A873D0" w:rsidP="00A873D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</w:pPr>
      <w:r w:rsidRPr="00810422"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  <w:t>Правила поведения и действия населения при авария</w:t>
      </w:r>
      <w:r w:rsidR="00810422">
        <w:rPr>
          <w:rFonts w:ascii="Arial" w:eastAsia="Times New Roman" w:hAnsi="Arial" w:cs="Arial"/>
          <w:b/>
          <w:color w:val="000000"/>
          <w:kern w:val="36"/>
          <w:sz w:val="28"/>
          <w:szCs w:val="28"/>
        </w:rPr>
        <w:t>х на химически опасных объектах</w:t>
      </w:r>
    </w:p>
    <w:p w:rsidR="00A873D0" w:rsidRPr="00A873D0" w:rsidRDefault="00A873D0" w:rsidP="00A873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73D0">
        <w:rPr>
          <w:rFonts w:ascii="Arial" w:eastAsia="Times New Roman" w:hAnsi="Arial" w:cs="Arial"/>
          <w:bCs/>
          <w:color w:val="000000"/>
          <w:sz w:val="20"/>
          <w:szCs w:val="20"/>
        </w:rPr>
        <w:t>При авариях на химически опасных объектах для населения рекомендуется следующий порядок действий:</w:t>
      </w:r>
    </w:p>
    <w:p w:rsidR="00A873D0" w:rsidRPr="00A873D0" w:rsidRDefault="00A873D0" w:rsidP="00A87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73D0">
        <w:rPr>
          <w:rFonts w:ascii="Arial" w:eastAsia="Times New Roman" w:hAnsi="Arial" w:cs="Arial"/>
          <w:bCs/>
          <w:color w:val="000000"/>
          <w:sz w:val="20"/>
          <w:szCs w:val="20"/>
        </w:rPr>
        <w:t>использовать средства индивидуальной защиты (СИЗ) и убежища с режимом полной изоляции;</w:t>
      </w:r>
    </w:p>
    <w:p w:rsidR="00A873D0" w:rsidRPr="00A873D0" w:rsidRDefault="00A873D0" w:rsidP="00A87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73D0">
        <w:rPr>
          <w:rFonts w:ascii="Arial" w:eastAsia="Times New Roman" w:hAnsi="Arial" w:cs="Arial"/>
          <w:bCs/>
          <w:color w:val="000000"/>
          <w:sz w:val="20"/>
          <w:szCs w:val="20"/>
        </w:rPr>
        <w:t>по сигналу «Внимание всем» организовать эвакуацию из зоны заражения, возникшей при аварии;</w:t>
      </w:r>
    </w:p>
    <w:p w:rsidR="00A873D0" w:rsidRPr="00A873D0" w:rsidRDefault="00A873D0" w:rsidP="00A87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73D0">
        <w:rPr>
          <w:rFonts w:ascii="Arial" w:eastAsia="Times New Roman" w:hAnsi="Arial" w:cs="Arial"/>
          <w:bCs/>
          <w:color w:val="000000"/>
          <w:sz w:val="20"/>
          <w:szCs w:val="20"/>
        </w:rPr>
        <w:t>применить противоядие и средства обработки кожных покровов в зависимости от вида сильно действующих ядовитых веществ (СДЯВ);</w:t>
      </w:r>
    </w:p>
    <w:p w:rsidR="00A873D0" w:rsidRPr="00A873D0" w:rsidRDefault="00A873D0" w:rsidP="00A873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73D0">
        <w:rPr>
          <w:rFonts w:ascii="Arial" w:eastAsia="Times New Roman" w:hAnsi="Arial" w:cs="Arial"/>
          <w:bCs/>
          <w:color w:val="000000"/>
          <w:sz w:val="20"/>
          <w:szCs w:val="20"/>
        </w:rPr>
        <w:t>соблюдать режим поведения и защиты на зараженной территории; пройти санитарную обработку, произвести очистку одежды, территории, техники и имущества.</w:t>
      </w:r>
    </w:p>
    <w:p w:rsidR="00A873D0" w:rsidRPr="00A873D0" w:rsidRDefault="00A873D0" w:rsidP="00A873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73D0">
        <w:rPr>
          <w:rFonts w:ascii="Arial" w:eastAsia="Times New Roman" w:hAnsi="Arial" w:cs="Arial"/>
          <w:bCs/>
          <w:color w:val="000000"/>
          <w:sz w:val="20"/>
          <w:szCs w:val="20"/>
        </w:rPr>
        <w:t>Подробнее эти действия выглядят так:</w:t>
      </w:r>
    </w:p>
    <w:p w:rsidR="00A873D0" w:rsidRPr="00A873D0" w:rsidRDefault="00A873D0" w:rsidP="00A873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73D0">
        <w:rPr>
          <w:rFonts w:ascii="Arial" w:eastAsia="Times New Roman" w:hAnsi="Arial" w:cs="Arial"/>
          <w:bCs/>
          <w:color w:val="000000"/>
          <w:sz w:val="20"/>
          <w:szCs w:val="20"/>
        </w:rPr>
        <w:t>при получении информации об аварии сразу же надеть средства защиты органов дыхания, закрыть окна и форточки;</w:t>
      </w:r>
    </w:p>
    <w:p w:rsidR="00A873D0" w:rsidRPr="00A873D0" w:rsidRDefault="00A873D0" w:rsidP="00A873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73D0">
        <w:rPr>
          <w:rFonts w:ascii="Arial" w:eastAsia="Times New Roman" w:hAnsi="Arial" w:cs="Arial"/>
          <w:bCs/>
          <w:color w:val="000000"/>
          <w:sz w:val="20"/>
          <w:szCs w:val="20"/>
        </w:rPr>
        <w:t>отключить нагревательные и бытовые электроприборы, газ, погасить огонь в печах, одеть детей и престарелых, взять теплую одежду и питание (трехдневный запас непортящихся продуктов), предупредить соседей;</w:t>
      </w:r>
    </w:p>
    <w:p w:rsidR="00A873D0" w:rsidRPr="00A873D0" w:rsidRDefault="00A873D0" w:rsidP="00A873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73D0">
        <w:rPr>
          <w:rFonts w:ascii="Arial" w:eastAsia="Times New Roman" w:hAnsi="Arial" w:cs="Arial"/>
          <w:bCs/>
          <w:color w:val="000000"/>
          <w:sz w:val="20"/>
          <w:szCs w:val="20"/>
        </w:rPr>
        <w:t>быстро без паники выйти из жилого массива в указанном службами ГО и ЧС направлении или в сторону, перпендикулярную направлению ветра, желательно на возвышенный, хорошо проветриваемый участок на расстоянии не менее 1,5 км, где и следует находиться до получения дальнейшей информации;</w:t>
      </w:r>
    </w:p>
    <w:p w:rsidR="00A873D0" w:rsidRPr="00A873D0" w:rsidRDefault="00A873D0" w:rsidP="00A873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73D0">
        <w:rPr>
          <w:rFonts w:ascii="Arial" w:eastAsia="Times New Roman" w:hAnsi="Arial" w:cs="Arial"/>
          <w:bCs/>
          <w:color w:val="000000"/>
          <w:sz w:val="20"/>
          <w:szCs w:val="20"/>
        </w:rPr>
        <w:t>при отсутствии средств индивидуальной защиты (противогазов, респираторов) необходимо применить для защиты органов дыхания ватно-марлевую повязку, подручные изделия из ткани, смоченной водой;</w:t>
      </w:r>
    </w:p>
    <w:p w:rsidR="00A873D0" w:rsidRPr="00A873D0" w:rsidRDefault="00A873D0" w:rsidP="00A873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73D0">
        <w:rPr>
          <w:rFonts w:ascii="Arial" w:eastAsia="Times New Roman" w:hAnsi="Arial" w:cs="Arial"/>
          <w:bCs/>
          <w:color w:val="000000"/>
          <w:sz w:val="20"/>
          <w:szCs w:val="20"/>
        </w:rPr>
        <w:t>следует помнить, что, если СДЯВ тяжелее воздуха (хлор, сероводород), они будут проникать в подвальные помещения и нижние этажи, скапливаться в низинах, колодцах, тоннелях, а если легче воздуха (аммиак), то наоборот, заполнять более высокие этажи зданий.</w:t>
      </w:r>
    </w:p>
    <w:p w:rsidR="00A873D0" w:rsidRPr="00A873D0" w:rsidRDefault="00A873D0" w:rsidP="00A873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73D0">
        <w:rPr>
          <w:rFonts w:ascii="Arial" w:eastAsia="Times New Roman" w:hAnsi="Arial" w:cs="Arial"/>
          <w:bCs/>
          <w:color w:val="000000"/>
          <w:sz w:val="20"/>
          <w:szCs w:val="20"/>
        </w:rPr>
        <w:t>Если нет возможности выйти из района аварии, останьтесь в помещении, плотно закройте окна и двери, дымоходы, вентиляционные каналы. Зашторьте входные двери, используя одеяла или любые плотные ткани. Загерметизируйте помещение, заклеив щели в окнах и стыках рам пленкой, лейкопластырем или обычной бумагой – это значительно уменьшает возможность проникновения СДЯВ в помещение.</w:t>
      </w:r>
    </w:p>
    <w:p w:rsidR="00A873D0" w:rsidRPr="00A873D0" w:rsidRDefault="00A873D0" w:rsidP="00A873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73D0">
        <w:rPr>
          <w:rFonts w:ascii="Arial" w:eastAsia="Times New Roman" w:hAnsi="Arial" w:cs="Arial"/>
          <w:bCs/>
          <w:color w:val="000000"/>
          <w:sz w:val="20"/>
          <w:szCs w:val="20"/>
        </w:rPr>
        <w:t>При движении по зараженной местности необходимо:</w:t>
      </w:r>
    </w:p>
    <w:p w:rsidR="00A873D0" w:rsidRPr="00A873D0" w:rsidRDefault="00A873D0" w:rsidP="00A873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73D0">
        <w:rPr>
          <w:rFonts w:ascii="Arial" w:eastAsia="Times New Roman" w:hAnsi="Arial" w:cs="Arial"/>
          <w:bCs/>
          <w:color w:val="000000"/>
          <w:sz w:val="20"/>
          <w:szCs w:val="20"/>
        </w:rPr>
        <w:t>двигаться быстро, но не бежать и не поднимать пыли;</w:t>
      </w:r>
    </w:p>
    <w:p w:rsidR="00A873D0" w:rsidRPr="00A873D0" w:rsidRDefault="00A873D0" w:rsidP="00A873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73D0">
        <w:rPr>
          <w:rFonts w:ascii="Arial" w:eastAsia="Times New Roman" w:hAnsi="Arial" w:cs="Arial"/>
          <w:bCs/>
          <w:color w:val="000000"/>
          <w:sz w:val="20"/>
          <w:szCs w:val="20"/>
        </w:rPr>
        <w:t>не прислоняться к зданиям и не касаться предметов, обходить туманоподобные образования;</w:t>
      </w:r>
    </w:p>
    <w:p w:rsidR="00A873D0" w:rsidRPr="00A873D0" w:rsidRDefault="00A873D0" w:rsidP="00A873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73D0">
        <w:rPr>
          <w:rFonts w:ascii="Arial" w:eastAsia="Times New Roman" w:hAnsi="Arial" w:cs="Arial"/>
          <w:bCs/>
          <w:color w:val="000000"/>
          <w:sz w:val="20"/>
          <w:szCs w:val="20"/>
        </w:rPr>
        <w:t>не наступать на встречающиеся капли (лужицы) жидкости или порошкообразные россыпи неизвестных веществ;</w:t>
      </w:r>
    </w:p>
    <w:p w:rsidR="00A873D0" w:rsidRPr="00A873D0" w:rsidRDefault="00A873D0" w:rsidP="00A873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73D0">
        <w:rPr>
          <w:rFonts w:ascii="Arial" w:eastAsia="Times New Roman" w:hAnsi="Arial" w:cs="Arial"/>
          <w:bCs/>
          <w:color w:val="000000"/>
          <w:sz w:val="20"/>
          <w:szCs w:val="20"/>
        </w:rPr>
        <w:t>не снимать СИЗ до распоряжения;</w:t>
      </w:r>
    </w:p>
    <w:p w:rsidR="00A873D0" w:rsidRPr="00A873D0" w:rsidRDefault="00A873D0" w:rsidP="00A873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73D0">
        <w:rPr>
          <w:rFonts w:ascii="Arial" w:eastAsia="Times New Roman" w:hAnsi="Arial" w:cs="Arial"/>
          <w:bCs/>
          <w:color w:val="000000"/>
          <w:sz w:val="20"/>
          <w:szCs w:val="20"/>
        </w:rPr>
        <w:t>при обнаружении капель СДЯВ на коже, одежде, обуви, СИЗ – удалять капли тампоном из ваты, ветоши или носовым платком, по возможности зараженное место промыть водой.</w:t>
      </w:r>
    </w:p>
    <w:p w:rsidR="00A873D0" w:rsidRPr="00A873D0" w:rsidRDefault="00A873D0" w:rsidP="00A873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73D0">
        <w:rPr>
          <w:rFonts w:ascii="Arial" w:eastAsia="Times New Roman" w:hAnsi="Arial" w:cs="Arial"/>
          <w:bCs/>
          <w:color w:val="000000"/>
          <w:sz w:val="20"/>
          <w:szCs w:val="20"/>
        </w:rPr>
        <w:t>После выхода из зоны заражения верхнюю одежду снимают и оставляют на улице,</w:t>
      </w:r>
    </w:p>
    <w:p w:rsidR="00A873D0" w:rsidRPr="00A873D0" w:rsidRDefault="00A873D0" w:rsidP="00A873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73D0">
        <w:rPr>
          <w:rFonts w:ascii="Arial" w:eastAsia="Times New Roman" w:hAnsi="Arial" w:cs="Arial"/>
          <w:bCs/>
          <w:color w:val="000000"/>
          <w:sz w:val="20"/>
          <w:szCs w:val="20"/>
        </w:rPr>
        <w:t>принимают душ с мылом, тщательно промывают глаза, прополаскивают рот.</w:t>
      </w:r>
    </w:p>
    <w:p w:rsidR="00A873D0" w:rsidRPr="00A873D0" w:rsidRDefault="00A873D0" w:rsidP="00A873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73D0">
        <w:rPr>
          <w:rFonts w:ascii="Arial" w:eastAsia="Times New Roman" w:hAnsi="Arial" w:cs="Arial"/>
          <w:bCs/>
          <w:color w:val="000000"/>
          <w:sz w:val="20"/>
          <w:szCs w:val="20"/>
        </w:rPr>
        <w:t>При подозрении на поражение СДЯВ необходимо исключить любые физические нагрузки, принять обильное питье (чай, молоко) и обратиться к медицинским работникам.</w:t>
      </w:r>
    </w:p>
    <w:p w:rsidR="00A873D0" w:rsidRPr="00A873D0" w:rsidRDefault="00A873D0" w:rsidP="00A873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73D0">
        <w:rPr>
          <w:rFonts w:ascii="Arial" w:eastAsia="Times New Roman" w:hAnsi="Arial" w:cs="Arial"/>
          <w:bCs/>
          <w:color w:val="000000"/>
          <w:sz w:val="20"/>
          <w:szCs w:val="20"/>
        </w:rPr>
        <w:t>О порядке дальнейших действий необходимо получить извещение службы ГО и ЧС или милиции.</w:t>
      </w:r>
    </w:p>
    <w:p w:rsidR="00A873D0" w:rsidRPr="00A873D0" w:rsidRDefault="00A873D0" w:rsidP="00A873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73D0">
        <w:rPr>
          <w:rFonts w:ascii="Arial" w:eastAsia="Times New Roman" w:hAnsi="Arial" w:cs="Arial"/>
          <w:bCs/>
          <w:color w:val="000000"/>
          <w:sz w:val="20"/>
          <w:szCs w:val="20"/>
        </w:rPr>
        <w:lastRenderedPageBreak/>
        <w:t>При возвращении в места проживания вход в помещения, здания разрешается только после контрольной проверки на содержание СДЯВ в воздухе помещений.</w:t>
      </w:r>
    </w:p>
    <w:p w:rsidR="00A873D0" w:rsidRPr="00A873D0" w:rsidRDefault="00A873D0" w:rsidP="00A873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73D0">
        <w:rPr>
          <w:rFonts w:ascii="Arial" w:eastAsia="Times New Roman" w:hAnsi="Arial" w:cs="Arial"/>
          <w:bCs/>
          <w:color w:val="000000"/>
          <w:sz w:val="20"/>
          <w:szCs w:val="20"/>
        </w:rPr>
        <w:t>При авариях на железнодорожных и автомагистралях при перевозке ядовитых веществ опасная зона устанавливается в радиусе 200 м от места возникновения пожара, утечки жидкости (газа) или нахождения опасного предмета.</w:t>
      </w:r>
    </w:p>
    <w:p w:rsidR="00A873D0" w:rsidRPr="00A873D0" w:rsidRDefault="00A873D0" w:rsidP="00A873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73D0">
        <w:rPr>
          <w:rFonts w:ascii="Arial" w:eastAsia="Times New Roman" w:hAnsi="Arial" w:cs="Arial"/>
          <w:bCs/>
          <w:color w:val="000000"/>
          <w:sz w:val="20"/>
          <w:szCs w:val="20"/>
        </w:rPr>
        <w:t>Ее ограждают специальными знаками, приближаться к зоне и входить в нее без противогаза, специального защитного костюма категорически запрещено.</w:t>
      </w:r>
    </w:p>
    <w:p w:rsidR="00A873D0" w:rsidRPr="00A873D0" w:rsidRDefault="00A873D0" w:rsidP="00A873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73D0">
        <w:rPr>
          <w:rFonts w:ascii="Arial" w:eastAsia="Times New Roman" w:hAnsi="Arial" w:cs="Arial"/>
          <w:bCs/>
          <w:color w:val="000000"/>
          <w:sz w:val="20"/>
          <w:szCs w:val="20"/>
        </w:rPr>
        <w:t>Машины, перевозящие СДЯВ, оборудуются мигалками, а цистерны окрашиваются яркими заметными красками. К машине крепится второй более крупный знак, на котором международным кодом обозначается перевозимое вещество (номер ООН):</w:t>
      </w:r>
    </w:p>
    <w:p w:rsidR="00ED5295" w:rsidRPr="00A873D0" w:rsidRDefault="00ED5295"/>
    <w:sectPr w:rsidR="00ED5295" w:rsidRPr="00A873D0" w:rsidSect="0006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380E"/>
    <w:multiLevelType w:val="multilevel"/>
    <w:tmpl w:val="85D2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25050"/>
    <w:multiLevelType w:val="multilevel"/>
    <w:tmpl w:val="8B7A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C5735"/>
    <w:multiLevelType w:val="multilevel"/>
    <w:tmpl w:val="C928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A873D0"/>
    <w:rsid w:val="0006296D"/>
    <w:rsid w:val="00810422"/>
    <w:rsid w:val="00A873D0"/>
    <w:rsid w:val="00ED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6D"/>
  </w:style>
  <w:style w:type="paragraph" w:styleId="1">
    <w:name w:val="heading 1"/>
    <w:basedOn w:val="a"/>
    <w:link w:val="10"/>
    <w:uiPriority w:val="9"/>
    <w:qFormat/>
    <w:rsid w:val="00A87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3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8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</dc:creator>
  <cp:keywords/>
  <dc:description/>
  <cp:lastModifiedBy>user</cp:lastModifiedBy>
  <cp:revision>3</cp:revision>
  <dcterms:created xsi:type="dcterms:W3CDTF">2019-02-28T12:13:00Z</dcterms:created>
  <dcterms:modified xsi:type="dcterms:W3CDTF">2019-08-21T14:22:00Z</dcterms:modified>
</cp:coreProperties>
</file>